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33DDD" w14:textId="078C6C17" w:rsidR="00C57C8C" w:rsidRPr="00E36878" w:rsidRDefault="00E36878" w:rsidP="00C57C8C">
      <w:pPr>
        <w:rPr>
          <w:rFonts w:ascii="Arial" w:hAnsi="Arial" w:cs="Arial"/>
          <w:b/>
          <w:bCs/>
          <w:sz w:val="24"/>
          <w:szCs w:val="24"/>
        </w:rPr>
      </w:pPr>
      <w:r w:rsidRPr="00E36878">
        <w:rPr>
          <w:rFonts w:ascii="Arial" w:hAnsi="Arial" w:cs="Arial"/>
          <w:b/>
          <w:bCs/>
          <w:sz w:val="24"/>
          <w:szCs w:val="24"/>
        </w:rPr>
        <w:t>TUNSTALL PARISH COUNCIL</w:t>
      </w:r>
    </w:p>
    <w:p w14:paraId="311B59E4" w14:textId="31A573D4" w:rsidR="00E36878" w:rsidRPr="00E36878" w:rsidRDefault="00E36878" w:rsidP="00C57C8C">
      <w:pPr>
        <w:rPr>
          <w:rFonts w:ascii="Arial" w:hAnsi="Arial" w:cs="Arial"/>
          <w:b/>
          <w:bCs/>
          <w:sz w:val="24"/>
          <w:szCs w:val="24"/>
        </w:rPr>
      </w:pPr>
      <w:r w:rsidRPr="00E36878">
        <w:rPr>
          <w:rFonts w:ascii="Arial" w:hAnsi="Arial" w:cs="Arial"/>
          <w:b/>
          <w:bCs/>
          <w:sz w:val="24"/>
          <w:szCs w:val="24"/>
        </w:rPr>
        <w:t>DATA PROTECTION POLICY</w:t>
      </w:r>
    </w:p>
    <w:p w14:paraId="270912BD" w14:textId="77777777" w:rsidR="00C57C8C" w:rsidRPr="00E36878" w:rsidRDefault="00C57C8C" w:rsidP="00C57C8C">
      <w:pPr>
        <w:rPr>
          <w:rFonts w:ascii="Arial" w:hAnsi="Arial" w:cs="Arial"/>
          <w:bCs/>
          <w:sz w:val="22"/>
          <w:szCs w:val="22"/>
        </w:rPr>
      </w:pPr>
    </w:p>
    <w:p w14:paraId="2295FCA8" w14:textId="65A43A28" w:rsidR="00C57C8C" w:rsidRPr="00E36878" w:rsidRDefault="00E36878" w:rsidP="002935DE">
      <w:pPr>
        <w:pStyle w:val="Heading1"/>
        <w:numPr>
          <w:ilvl w:val="0"/>
          <w:numId w:val="18"/>
        </w:numPr>
        <w:rPr>
          <w:rFonts w:ascii="Arial" w:hAnsi="Arial" w:cs="Arial"/>
          <w:b w:val="0"/>
          <w:szCs w:val="22"/>
        </w:rPr>
      </w:pPr>
      <w:r w:rsidRPr="00E36878">
        <w:rPr>
          <w:rFonts w:ascii="Arial" w:hAnsi="Arial" w:cs="Arial"/>
          <w:szCs w:val="22"/>
        </w:rPr>
        <w:t>I</w:t>
      </w:r>
      <w:r w:rsidR="002935DE" w:rsidRPr="00E36878">
        <w:rPr>
          <w:rFonts w:ascii="Arial" w:hAnsi="Arial" w:cs="Arial"/>
          <w:szCs w:val="22"/>
        </w:rPr>
        <w:t>ntroduction</w:t>
      </w:r>
    </w:p>
    <w:p w14:paraId="6F0A8A1A" w14:textId="77777777" w:rsidR="00C57C8C" w:rsidRPr="00E36878" w:rsidRDefault="00C57C8C" w:rsidP="00C57C8C">
      <w:pPr>
        <w:rPr>
          <w:rFonts w:ascii="Arial" w:hAnsi="Arial" w:cs="Arial"/>
          <w:b/>
          <w:sz w:val="22"/>
          <w:szCs w:val="22"/>
        </w:rPr>
      </w:pPr>
    </w:p>
    <w:p w14:paraId="0260F5D2" w14:textId="120A3B8E" w:rsidR="00C57C8C" w:rsidRPr="00E36878" w:rsidRDefault="00E36878" w:rsidP="001D23B9">
      <w:pPr>
        <w:jc w:val="both"/>
        <w:rPr>
          <w:rFonts w:ascii="Arial" w:hAnsi="Arial" w:cs="Arial"/>
          <w:sz w:val="22"/>
          <w:szCs w:val="22"/>
        </w:rPr>
      </w:pPr>
      <w:r w:rsidRPr="00E36878">
        <w:rPr>
          <w:rFonts w:ascii="Arial" w:hAnsi="Arial" w:cs="Arial"/>
          <w:sz w:val="22"/>
          <w:szCs w:val="22"/>
        </w:rPr>
        <w:t>Tunstall</w:t>
      </w:r>
      <w:r w:rsidR="00C57C8C" w:rsidRPr="00E36878">
        <w:rPr>
          <w:rFonts w:ascii="Arial" w:hAnsi="Arial" w:cs="Arial"/>
          <w:sz w:val="22"/>
          <w:szCs w:val="22"/>
        </w:rPr>
        <w:t xml:space="preserve"> Parish Council (“the Parish Council”) is fully committed to compliance with the requirements of the General Data Protection Regulation 2016/679 (GDPR) and the Data Protection Act 2018 (the DPA).  The Parish Council will, therefore, follow procedures which aim to ensure that all personal data collected about council members, staff, visitors and other individuals is processed fairly, lawfully and transparently.</w:t>
      </w:r>
    </w:p>
    <w:p w14:paraId="5CC31BD4" w14:textId="77777777" w:rsidR="00C57C8C" w:rsidRPr="00E36878" w:rsidRDefault="00C57C8C" w:rsidP="001D23B9">
      <w:pPr>
        <w:jc w:val="both"/>
        <w:rPr>
          <w:rFonts w:ascii="Arial" w:hAnsi="Arial" w:cs="Arial"/>
          <w:sz w:val="22"/>
          <w:szCs w:val="22"/>
        </w:rPr>
      </w:pPr>
    </w:p>
    <w:p w14:paraId="440F8A1B" w14:textId="4F7C2319" w:rsidR="00C57C8C" w:rsidRPr="00E36878" w:rsidRDefault="00C57C8C" w:rsidP="001D23B9">
      <w:pPr>
        <w:jc w:val="both"/>
        <w:rPr>
          <w:rFonts w:ascii="Arial" w:hAnsi="Arial" w:cs="Arial"/>
          <w:sz w:val="22"/>
          <w:szCs w:val="22"/>
        </w:rPr>
      </w:pPr>
      <w:r w:rsidRPr="00E36878">
        <w:rPr>
          <w:rFonts w:ascii="Arial" w:hAnsi="Arial" w:cs="Arial"/>
          <w:sz w:val="22"/>
          <w:szCs w:val="22"/>
        </w:rPr>
        <w:t>The GDPR, the DPA and Article 8 of the Human Rights Act 1998, stress that the processing of personal data needs to strike a balance between the needs of the Parish Council to function effectively and efficiently and respect for the rights and freedoms of the individual.  This policy sets out how the Parish Council intends to safeguard those rights and freedoms.</w:t>
      </w:r>
    </w:p>
    <w:p w14:paraId="2332027B" w14:textId="77777777" w:rsidR="00C57C8C" w:rsidRPr="00E36878" w:rsidRDefault="00C57C8C" w:rsidP="001D23B9">
      <w:pPr>
        <w:jc w:val="both"/>
        <w:rPr>
          <w:rFonts w:ascii="Arial" w:hAnsi="Arial" w:cs="Arial"/>
          <w:sz w:val="22"/>
          <w:szCs w:val="22"/>
        </w:rPr>
      </w:pPr>
    </w:p>
    <w:p w14:paraId="5095E5E6" w14:textId="77777777" w:rsidR="00C57C8C" w:rsidRPr="00E36878" w:rsidRDefault="00C57C8C" w:rsidP="001D23B9">
      <w:pPr>
        <w:jc w:val="both"/>
        <w:rPr>
          <w:rFonts w:ascii="Arial" w:hAnsi="Arial" w:cs="Arial"/>
          <w:sz w:val="22"/>
          <w:szCs w:val="22"/>
        </w:rPr>
      </w:pPr>
      <w:r w:rsidRPr="00E36878">
        <w:rPr>
          <w:rFonts w:ascii="Arial" w:hAnsi="Arial" w:cs="Arial"/>
          <w:sz w:val="22"/>
          <w:szCs w:val="22"/>
        </w:rPr>
        <w:t xml:space="preserve">Obligations and responsibilities under the General Data Protection Regulation are not optional; </w:t>
      </w:r>
      <w:r w:rsidRPr="00E36878">
        <w:rPr>
          <w:rFonts w:ascii="Arial" w:hAnsi="Arial" w:cs="Arial"/>
          <w:b/>
          <w:bCs/>
          <w:sz w:val="22"/>
          <w:szCs w:val="22"/>
        </w:rPr>
        <w:t>they are mandatory</w:t>
      </w:r>
      <w:r w:rsidRPr="00E36878">
        <w:rPr>
          <w:rFonts w:ascii="Arial" w:hAnsi="Arial" w:cs="Arial"/>
          <w:sz w:val="22"/>
          <w:szCs w:val="22"/>
        </w:rPr>
        <w:t>. There can be harsh penalties, up to €20 million or 4% of global turnover for the preceding year (whichever is the greater) in relation to breaches of rights and obligations and up to €10 million or 2% of global turnover for the preceding year (whichever is the greater) imposed for non-compliance regarding Control and Mitigation.</w:t>
      </w:r>
    </w:p>
    <w:p w14:paraId="21A191C2" w14:textId="77777777" w:rsidR="00C57C8C" w:rsidRPr="00E36878" w:rsidRDefault="00C57C8C" w:rsidP="001D23B9">
      <w:pPr>
        <w:jc w:val="both"/>
        <w:rPr>
          <w:rFonts w:ascii="Arial" w:hAnsi="Arial" w:cs="Arial"/>
          <w:sz w:val="22"/>
          <w:szCs w:val="22"/>
        </w:rPr>
      </w:pPr>
    </w:p>
    <w:p w14:paraId="4E6173DA" w14:textId="1B84445E" w:rsidR="00C57C8C" w:rsidRPr="00E36878" w:rsidRDefault="00C57C8C" w:rsidP="001D23B9">
      <w:pPr>
        <w:pStyle w:val="BodyText"/>
        <w:autoSpaceDE w:val="0"/>
        <w:autoSpaceDN w:val="0"/>
        <w:adjustRightInd w:val="0"/>
        <w:spacing w:before="0" w:after="0"/>
        <w:rPr>
          <w:sz w:val="22"/>
          <w:szCs w:val="22"/>
        </w:rPr>
      </w:pPr>
      <w:r w:rsidRPr="00E36878">
        <w:rPr>
          <w:sz w:val="22"/>
          <w:szCs w:val="22"/>
        </w:rPr>
        <w:t>The Parish Council will therefore, follow procedures that aim to ensure that all members, staff, visitors and any other person working for the Parish Council who have access to any personal data held by or on behalf of the Parish Council is fully aware of, and abides by their duties and responsibilities under the General Data Protection Regulation and Data Protection Act.</w:t>
      </w:r>
    </w:p>
    <w:p w14:paraId="0BA64AC4" w14:textId="77777777" w:rsidR="00C57C8C" w:rsidRPr="00E36878" w:rsidRDefault="00C57C8C" w:rsidP="001D23B9">
      <w:pPr>
        <w:pStyle w:val="BodyText"/>
        <w:autoSpaceDE w:val="0"/>
        <w:autoSpaceDN w:val="0"/>
        <w:adjustRightInd w:val="0"/>
        <w:spacing w:before="0" w:after="0"/>
        <w:rPr>
          <w:sz w:val="22"/>
          <w:szCs w:val="22"/>
        </w:rPr>
      </w:pPr>
    </w:p>
    <w:p w14:paraId="058EE925" w14:textId="77777777" w:rsidR="00C57C8C" w:rsidRPr="00E36878" w:rsidRDefault="00C57C8C" w:rsidP="001D23B9">
      <w:pPr>
        <w:pStyle w:val="BodyText"/>
        <w:autoSpaceDE w:val="0"/>
        <w:autoSpaceDN w:val="0"/>
        <w:adjustRightInd w:val="0"/>
        <w:spacing w:before="0" w:after="0"/>
        <w:rPr>
          <w:sz w:val="22"/>
          <w:szCs w:val="22"/>
        </w:rPr>
      </w:pPr>
      <w:r w:rsidRPr="00E36878">
        <w:rPr>
          <w:sz w:val="22"/>
          <w:szCs w:val="22"/>
        </w:rPr>
        <w:t xml:space="preserve">All individuals permitted to access personal data in line with their work duties must agree to comply with this policy and agree to undertake any relevant training that may be appropriate to the role being undertaken. </w:t>
      </w:r>
    </w:p>
    <w:p w14:paraId="5692DCCC" w14:textId="77777777" w:rsidR="00C57C8C" w:rsidRPr="00E36878" w:rsidRDefault="00C57C8C" w:rsidP="001D23B9">
      <w:pPr>
        <w:pStyle w:val="BodyText"/>
        <w:autoSpaceDE w:val="0"/>
        <w:autoSpaceDN w:val="0"/>
        <w:adjustRightInd w:val="0"/>
        <w:spacing w:before="0" w:after="0"/>
        <w:rPr>
          <w:sz w:val="22"/>
          <w:szCs w:val="22"/>
        </w:rPr>
      </w:pPr>
    </w:p>
    <w:p w14:paraId="5B2D6C54" w14:textId="1F86D760" w:rsidR="00C57C8C" w:rsidRPr="00E36878" w:rsidRDefault="00C57C8C" w:rsidP="001D23B9">
      <w:pPr>
        <w:pStyle w:val="BodyText"/>
        <w:autoSpaceDE w:val="0"/>
        <w:autoSpaceDN w:val="0"/>
        <w:adjustRightInd w:val="0"/>
        <w:spacing w:before="0" w:after="0"/>
        <w:rPr>
          <w:sz w:val="22"/>
          <w:szCs w:val="22"/>
        </w:rPr>
      </w:pPr>
      <w:r w:rsidRPr="00E36878">
        <w:rPr>
          <w:sz w:val="22"/>
          <w:szCs w:val="22"/>
        </w:rPr>
        <w:t>As well as the Parish Council, any individual who knowingly or recklessly processes data without appropriate consent or proper authorisation, for purposes other than those for which it is intended or is deliberately acting outside of their recognised responsibilities may be subject to the Parish Council’s disciplinary procedures, including dismissal where appropriate, and possible legal action liable to prosecution and possible criminal conviction under the Criminal Justice and Immigration Act 2008.</w:t>
      </w:r>
    </w:p>
    <w:p w14:paraId="78A1B3C5" w14:textId="77777777" w:rsidR="00C57C8C" w:rsidRPr="00E36878" w:rsidRDefault="00C57C8C" w:rsidP="001D23B9">
      <w:pPr>
        <w:pStyle w:val="BodyText"/>
        <w:autoSpaceDE w:val="0"/>
        <w:autoSpaceDN w:val="0"/>
        <w:adjustRightInd w:val="0"/>
        <w:spacing w:before="0" w:after="0"/>
        <w:rPr>
          <w:sz w:val="22"/>
          <w:szCs w:val="22"/>
        </w:rPr>
      </w:pPr>
    </w:p>
    <w:p w14:paraId="6E7A83ED" w14:textId="781D2C5A" w:rsidR="00C57C8C" w:rsidRPr="00E36878" w:rsidRDefault="002935DE" w:rsidP="002935DE">
      <w:pPr>
        <w:pStyle w:val="Heading1"/>
        <w:numPr>
          <w:ilvl w:val="0"/>
          <w:numId w:val="18"/>
        </w:numPr>
        <w:rPr>
          <w:rFonts w:ascii="Arial" w:hAnsi="Arial" w:cs="Arial"/>
          <w:szCs w:val="22"/>
        </w:rPr>
      </w:pPr>
      <w:r w:rsidRPr="00E36878">
        <w:rPr>
          <w:rFonts w:ascii="Arial" w:hAnsi="Arial" w:cs="Arial"/>
          <w:szCs w:val="22"/>
        </w:rPr>
        <w:t>Scope</w:t>
      </w:r>
    </w:p>
    <w:p w14:paraId="6D240292" w14:textId="77777777" w:rsidR="00C57C8C" w:rsidRPr="00E36878" w:rsidRDefault="00C57C8C" w:rsidP="001D23B9">
      <w:pPr>
        <w:pStyle w:val="BodyText"/>
        <w:autoSpaceDE w:val="0"/>
        <w:autoSpaceDN w:val="0"/>
        <w:adjustRightInd w:val="0"/>
        <w:spacing w:before="0" w:after="0"/>
        <w:rPr>
          <w:sz w:val="22"/>
          <w:szCs w:val="22"/>
        </w:rPr>
      </w:pPr>
    </w:p>
    <w:p w14:paraId="19839566" w14:textId="7474F724" w:rsidR="00C57C8C" w:rsidRPr="00E36878" w:rsidRDefault="00C57C8C" w:rsidP="001D23B9">
      <w:pPr>
        <w:pStyle w:val="BodyText"/>
        <w:autoSpaceDE w:val="0"/>
        <w:autoSpaceDN w:val="0"/>
        <w:adjustRightInd w:val="0"/>
        <w:spacing w:before="0" w:after="0"/>
        <w:rPr>
          <w:sz w:val="22"/>
          <w:szCs w:val="22"/>
        </w:rPr>
      </w:pPr>
      <w:r w:rsidRPr="00E36878">
        <w:rPr>
          <w:sz w:val="22"/>
          <w:szCs w:val="22"/>
        </w:rPr>
        <w:t>This policy applies to the collection and processing of all personal data held by the Parish Council, falling within the scope of the GDPR and the DPA in all formats including paper, electronic, audio and visual.  It applies to all members, staff, volunteers and contractors.</w:t>
      </w:r>
    </w:p>
    <w:p w14:paraId="463A03CF" w14:textId="3AB0ED0C" w:rsidR="002935DE" w:rsidRPr="00E36878" w:rsidRDefault="002935DE" w:rsidP="001D23B9">
      <w:pPr>
        <w:pStyle w:val="BodyText"/>
        <w:autoSpaceDE w:val="0"/>
        <w:autoSpaceDN w:val="0"/>
        <w:adjustRightInd w:val="0"/>
        <w:spacing w:before="0" w:after="0"/>
        <w:rPr>
          <w:sz w:val="22"/>
          <w:szCs w:val="22"/>
        </w:rPr>
      </w:pPr>
    </w:p>
    <w:p w14:paraId="7CBBB790" w14:textId="77777777" w:rsidR="002935DE" w:rsidRPr="00E36878" w:rsidRDefault="002935DE" w:rsidP="001D23B9">
      <w:pPr>
        <w:pStyle w:val="BodyText"/>
        <w:autoSpaceDE w:val="0"/>
        <w:autoSpaceDN w:val="0"/>
        <w:adjustRightInd w:val="0"/>
        <w:spacing w:before="0" w:after="0"/>
        <w:rPr>
          <w:sz w:val="22"/>
          <w:szCs w:val="22"/>
        </w:rPr>
      </w:pPr>
    </w:p>
    <w:p w14:paraId="6807355B" w14:textId="77777777" w:rsidR="00C57C8C" w:rsidRPr="00E36878" w:rsidRDefault="00C57C8C" w:rsidP="001D23B9">
      <w:pPr>
        <w:pStyle w:val="BodyText"/>
        <w:autoSpaceDE w:val="0"/>
        <w:autoSpaceDN w:val="0"/>
        <w:adjustRightInd w:val="0"/>
        <w:spacing w:before="0" w:after="0"/>
        <w:rPr>
          <w:sz w:val="22"/>
          <w:szCs w:val="22"/>
        </w:rPr>
      </w:pPr>
    </w:p>
    <w:p w14:paraId="7796D2F3" w14:textId="2F149F64" w:rsidR="00C57C8C" w:rsidRPr="00E36878" w:rsidRDefault="002935DE" w:rsidP="002935DE">
      <w:pPr>
        <w:pStyle w:val="BodyText"/>
        <w:numPr>
          <w:ilvl w:val="0"/>
          <w:numId w:val="18"/>
        </w:numPr>
        <w:autoSpaceDE w:val="0"/>
        <w:autoSpaceDN w:val="0"/>
        <w:adjustRightInd w:val="0"/>
        <w:spacing w:before="0" w:after="0"/>
        <w:rPr>
          <w:b/>
          <w:sz w:val="22"/>
          <w:szCs w:val="22"/>
        </w:rPr>
      </w:pPr>
      <w:r w:rsidRPr="00E36878">
        <w:rPr>
          <w:b/>
          <w:sz w:val="22"/>
          <w:szCs w:val="22"/>
        </w:rPr>
        <w:t>Personal and special category personal data</w:t>
      </w:r>
    </w:p>
    <w:p w14:paraId="7027ADE2" w14:textId="77777777" w:rsidR="00C57C8C" w:rsidRPr="00E36878" w:rsidRDefault="00C57C8C" w:rsidP="001D23B9">
      <w:pPr>
        <w:pStyle w:val="BodyText"/>
        <w:autoSpaceDE w:val="0"/>
        <w:autoSpaceDN w:val="0"/>
        <w:adjustRightInd w:val="0"/>
        <w:spacing w:before="0" w:after="0"/>
        <w:rPr>
          <w:b/>
          <w:sz w:val="22"/>
          <w:szCs w:val="22"/>
        </w:rPr>
      </w:pPr>
    </w:p>
    <w:p w14:paraId="3D46AFD0" w14:textId="77777777" w:rsidR="00C57C8C" w:rsidRPr="00E36878" w:rsidRDefault="00C57C8C" w:rsidP="001D23B9">
      <w:pPr>
        <w:autoSpaceDE w:val="0"/>
        <w:autoSpaceDN w:val="0"/>
        <w:adjustRightInd w:val="0"/>
        <w:jc w:val="both"/>
        <w:rPr>
          <w:rFonts w:ascii="Arial" w:hAnsi="Arial" w:cs="Arial"/>
          <w:sz w:val="22"/>
          <w:szCs w:val="22"/>
        </w:rPr>
      </w:pPr>
      <w:r w:rsidRPr="00E36878">
        <w:rPr>
          <w:rFonts w:ascii="Arial" w:hAnsi="Arial" w:cs="Arial"/>
          <w:sz w:val="22"/>
          <w:szCs w:val="22"/>
        </w:rPr>
        <w:t xml:space="preserve">The GDPR and DPA provides conditions for the collection and processing of any personal data. It also makes a distinction between </w:t>
      </w:r>
      <w:r w:rsidRPr="00E36878">
        <w:rPr>
          <w:rFonts w:ascii="Arial" w:hAnsi="Arial" w:cs="Arial"/>
          <w:b/>
          <w:bCs/>
          <w:sz w:val="22"/>
          <w:szCs w:val="22"/>
        </w:rPr>
        <w:t>personal data and ‘special category’ personal data</w:t>
      </w:r>
      <w:r w:rsidRPr="00E36878">
        <w:rPr>
          <w:rFonts w:ascii="Arial" w:hAnsi="Arial" w:cs="Arial"/>
          <w:sz w:val="22"/>
          <w:szCs w:val="22"/>
        </w:rPr>
        <w:t>.</w:t>
      </w:r>
    </w:p>
    <w:p w14:paraId="5BD38A04" w14:textId="77777777" w:rsidR="00C57C8C" w:rsidRPr="00E36878" w:rsidRDefault="00C57C8C" w:rsidP="001D23B9">
      <w:pPr>
        <w:autoSpaceDE w:val="0"/>
        <w:autoSpaceDN w:val="0"/>
        <w:adjustRightInd w:val="0"/>
        <w:jc w:val="both"/>
        <w:rPr>
          <w:rFonts w:ascii="Arial" w:hAnsi="Arial" w:cs="Arial"/>
          <w:sz w:val="22"/>
          <w:szCs w:val="22"/>
        </w:rPr>
      </w:pPr>
    </w:p>
    <w:p w14:paraId="5D6291EB" w14:textId="77777777" w:rsidR="00C57C8C" w:rsidRPr="00E36878" w:rsidRDefault="00C57C8C" w:rsidP="001D23B9">
      <w:pPr>
        <w:pStyle w:val="BodyText"/>
        <w:autoSpaceDE w:val="0"/>
        <w:autoSpaceDN w:val="0"/>
        <w:adjustRightInd w:val="0"/>
        <w:spacing w:before="0" w:after="0"/>
        <w:rPr>
          <w:sz w:val="22"/>
          <w:szCs w:val="22"/>
        </w:rPr>
      </w:pPr>
      <w:r w:rsidRPr="00E36878">
        <w:rPr>
          <w:sz w:val="22"/>
          <w:szCs w:val="22"/>
        </w:rPr>
        <w:lastRenderedPageBreak/>
        <w:t>Personal data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2D39DBE5" w14:textId="77777777" w:rsidR="003B1DC0" w:rsidRPr="00E36878" w:rsidRDefault="003B1DC0" w:rsidP="001D23B9">
      <w:pPr>
        <w:pStyle w:val="BodyText"/>
        <w:autoSpaceDE w:val="0"/>
        <w:autoSpaceDN w:val="0"/>
        <w:adjustRightInd w:val="0"/>
        <w:spacing w:before="0" w:after="0"/>
        <w:rPr>
          <w:sz w:val="22"/>
          <w:szCs w:val="22"/>
        </w:rPr>
      </w:pPr>
    </w:p>
    <w:p w14:paraId="680886AE" w14:textId="08F8008D" w:rsidR="00C57C8C" w:rsidRPr="00E36878" w:rsidRDefault="00C57C8C" w:rsidP="001D23B9">
      <w:pPr>
        <w:pStyle w:val="BodyText"/>
        <w:autoSpaceDE w:val="0"/>
        <w:autoSpaceDN w:val="0"/>
        <w:adjustRightInd w:val="0"/>
        <w:spacing w:before="0" w:after="0"/>
        <w:rPr>
          <w:sz w:val="22"/>
          <w:szCs w:val="22"/>
        </w:rPr>
      </w:pPr>
      <w:r w:rsidRPr="00E36878">
        <w:rPr>
          <w:sz w:val="22"/>
          <w:szCs w:val="22"/>
        </w:rPr>
        <w:t>Special category personal data is defined as personal data consisting of information as to:</w:t>
      </w:r>
    </w:p>
    <w:p w14:paraId="2A23A4F1" w14:textId="77777777" w:rsidR="00C57C8C" w:rsidRPr="00E36878" w:rsidRDefault="00C57C8C" w:rsidP="001D23B9">
      <w:pPr>
        <w:pStyle w:val="BodyText"/>
        <w:autoSpaceDE w:val="0"/>
        <w:autoSpaceDN w:val="0"/>
        <w:adjustRightInd w:val="0"/>
        <w:spacing w:before="0" w:after="0"/>
        <w:rPr>
          <w:sz w:val="22"/>
          <w:szCs w:val="22"/>
        </w:rPr>
      </w:pPr>
    </w:p>
    <w:p w14:paraId="347B8253" w14:textId="77777777" w:rsidR="00C57C8C" w:rsidRPr="00E36878" w:rsidRDefault="00C57C8C" w:rsidP="001D23B9">
      <w:pPr>
        <w:pStyle w:val="ListParagraph"/>
        <w:numPr>
          <w:ilvl w:val="0"/>
          <w:numId w:val="4"/>
        </w:numPr>
        <w:autoSpaceDE w:val="0"/>
        <w:autoSpaceDN w:val="0"/>
        <w:adjustRightInd w:val="0"/>
        <w:jc w:val="both"/>
        <w:rPr>
          <w:rFonts w:ascii="Arial" w:hAnsi="Arial" w:cs="Arial"/>
          <w:sz w:val="22"/>
          <w:szCs w:val="22"/>
        </w:rPr>
      </w:pPr>
      <w:r w:rsidRPr="00E36878">
        <w:rPr>
          <w:rFonts w:ascii="Arial" w:hAnsi="Arial" w:cs="Arial"/>
          <w:sz w:val="22"/>
          <w:szCs w:val="22"/>
        </w:rPr>
        <w:t>racial or ethnic origin;</w:t>
      </w:r>
    </w:p>
    <w:p w14:paraId="01437CA7" w14:textId="77777777" w:rsidR="00C57C8C" w:rsidRPr="00E36878" w:rsidRDefault="00C57C8C" w:rsidP="001D23B9">
      <w:pPr>
        <w:pStyle w:val="ListParagraph"/>
        <w:numPr>
          <w:ilvl w:val="0"/>
          <w:numId w:val="4"/>
        </w:numPr>
        <w:autoSpaceDE w:val="0"/>
        <w:autoSpaceDN w:val="0"/>
        <w:adjustRightInd w:val="0"/>
        <w:jc w:val="both"/>
        <w:rPr>
          <w:rFonts w:ascii="Arial" w:hAnsi="Arial" w:cs="Arial"/>
          <w:sz w:val="22"/>
          <w:szCs w:val="22"/>
        </w:rPr>
      </w:pPr>
      <w:r w:rsidRPr="00E36878">
        <w:rPr>
          <w:rFonts w:ascii="Arial" w:hAnsi="Arial" w:cs="Arial"/>
          <w:sz w:val="22"/>
          <w:szCs w:val="22"/>
        </w:rPr>
        <w:t>political opinion;</w:t>
      </w:r>
    </w:p>
    <w:p w14:paraId="1511C59F" w14:textId="77777777" w:rsidR="00C57C8C" w:rsidRPr="00E36878" w:rsidRDefault="00C57C8C" w:rsidP="001D23B9">
      <w:pPr>
        <w:pStyle w:val="ListParagraph"/>
        <w:numPr>
          <w:ilvl w:val="0"/>
          <w:numId w:val="4"/>
        </w:numPr>
        <w:autoSpaceDE w:val="0"/>
        <w:autoSpaceDN w:val="0"/>
        <w:adjustRightInd w:val="0"/>
        <w:jc w:val="both"/>
        <w:rPr>
          <w:rFonts w:ascii="Arial" w:hAnsi="Arial" w:cs="Arial"/>
          <w:sz w:val="22"/>
          <w:szCs w:val="22"/>
        </w:rPr>
      </w:pPr>
      <w:r w:rsidRPr="00E36878">
        <w:rPr>
          <w:rFonts w:ascii="Arial" w:hAnsi="Arial" w:cs="Arial"/>
          <w:sz w:val="22"/>
          <w:szCs w:val="22"/>
        </w:rPr>
        <w:t>religious or other beliefs;</w:t>
      </w:r>
    </w:p>
    <w:p w14:paraId="65D72C05" w14:textId="77777777" w:rsidR="00C57C8C" w:rsidRPr="00E36878" w:rsidRDefault="00C57C8C" w:rsidP="001D23B9">
      <w:pPr>
        <w:pStyle w:val="ListParagraph"/>
        <w:numPr>
          <w:ilvl w:val="0"/>
          <w:numId w:val="4"/>
        </w:numPr>
        <w:autoSpaceDE w:val="0"/>
        <w:autoSpaceDN w:val="0"/>
        <w:adjustRightInd w:val="0"/>
        <w:jc w:val="both"/>
        <w:rPr>
          <w:rFonts w:ascii="Arial" w:hAnsi="Arial" w:cs="Arial"/>
          <w:sz w:val="22"/>
          <w:szCs w:val="22"/>
        </w:rPr>
      </w:pPr>
      <w:r w:rsidRPr="00E36878">
        <w:rPr>
          <w:rFonts w:ascii="Arial" w:hAnsi="Arial" w:cs="Arial"/>
          <w:sz w:val="22"/>
          <w:szCs w:val="22"/>
        </w:rPr>
        <w:t>trade union membership;</w:t>
      </w:r>
    </w:p>
    <w:p w14:paraId="0AC09732" w14:textId="77777777" w:rsidR="00C57C8C" w:rsidRPr="00E36878" w:rsidRDefault="00C57C8C" w:rsidP="001D23B9">
      <w:pPr>
        <w:pStyle w:val="ListParagraph"/>
        <w:numPr>
          <w:ilvl w:val="0"/>
          <w:numId w:val="4"/>
        </w:numPr>
        <w:autoSpaceDE w:val="0"/>
        <w:autoSpaceDN w:val="0"/>
        <w:adjustRightInd w:val="0"/>
        <w:jc w:val="both"/>
        <w:rPr>
          <w:rFonts w:ascii="Arial" w:hAnsi="Arial" w:cs="Arial"/>
          <w:sz w:val="22"/>
          <w:szCs w:val="22"/>
        </w:rPr>
      </w:pPr>
      <w:r w:rsidRPr="00E36878">
        <w:rPr>
          <w:rFonts w:ascii="Arial" w:hAnsi="Arial" w:cs="Arial"/>
          <w:sz w:val="22"/>
          <w:szCs w:val="22"/>
        </w:rPr>
        <w:t>physical or mental health or condition;</w:t>
      </w:r>
    </w:p>
    <w:p w14:paraId="19750D04" w14:textId="77777777" w:rsidR="00C57C8C" w:rsidRPr="00E36878" w:rsidRDefault="00C57C8C" w:rsidP="001D23B9">
      <w:pPr>
        <w:pStyle w:val="ListParagraph"/>
        <w:numPr>
          <w:ilvl w:val="0"/>
          <w:numId w:val="4"/>
        </w:numPr>
        <w:autoSpaceDE w:val="0"/>
        <w:autoSpaceDN w:val="0"/>
        <w:adjustRightInd w:val="0"/>
        <w:jc w:val="both"/>
        <w:rPr>
          <w:rFonts w:ascii="Arial" w:hAnsi="Arial" w:cs="Arial"/>
          <w:sz w:val="22"/>
          <w:szCs w:val="22"/>
        </w:rPr>
      </w:pPr>
      <w:r w:rsidRPr="00E36878">
        <w:rPr>
          <w:rFonts w:ascii="Arial" w:hAnsi="Arial" w:cs="Arial"/>
          <w:sz w:val="22"/>
          <w:szCs w:val="22"/>
        </w:rPr>
        <w:t>sexual life or sexual orientation;</w:t>
      </w:r>
    </w:p>
    <w:p w14:paraId="3A81209B" w14:textId="77777777" w:rsidR="00C57C8C" w:rsidRPr="00E36878" w:rsidRDefault="00C57C8C" w:rsidP="001D23B9">
      <w:pPr>
        <w:pStyle w:val="ListParagraph"/>
        <w:numPr>
          <w:ilvl w:val="0"/>
          <w:numId w:val="4"/>
        </w:numPr>
        <w:autoSpaceDE w:val="0"/>
        <w:autoSpaceDN w:val="0"/>
        <w:adjustRightInd w:val="0"/>
        <w:jc w:val="both"/>
        <w:rPr>
          <w:rFonts w:ascii="Arial" w:hAnsi="Arial" w:cs="Arial"/>
          <w:sz w:val="22"/>
          <w:szCs w:val="22"/>
        </w:rPr>
      </w:pPr>
      <w:r w:rsidRPr="00E36878">
        <w:rPr>
          <w:rFonts w:ascii="Arial" w:hAnsi="Arial" w:cs="Arial"/>
          <w:sz w:val="22"/>
          <w:szCs w:val="22"/>
        </w:rPr>
        <w:t xml:space="preserve">genetics </w:t>
      </w:r>
    </w:p>
    <w:p w14:paraId="06CC9F19" w14:textId="77777777" w:rsidR="00C57C8C" w:rsidRPr="00E36878" w:rsidRDefault="00C57C8C" w:rsidP="001D23B9">
      <w:pPr>
        <w:pStyle w:val="ListParagraph"/>
        <w:numPr>
          <w:ilvl w:val="0"/>
          <w:numId w:val="4"/>
        </w:numPr>
        <w:autoSpaceDE w:val="0"/>
        <w:autoSpaceDN w:val="0"/>
        <w:adjustRightInd w:val="0"/>
        <w:jc w:val="both"/>
        <w:rPr>
          <w:rFonts w:ascii="Arial" w:hAnsi="Arial" w:cs="Arial"/>
          <w:sz w:val="22"/>
          <w:szCs w:val="22"/>
        </w:rPr>
      </w:pPr>
      <w:r w:rsidRPr="00E36878">
        <w:rPr>
          <w:rFonts w:ascii="Arial" w:hAnsi="Arial" w:cs="Arial"/>
          <w:sz w:val="22"/>
          <w:szCs w:val="22"/>
        </w:rPr>
        <w:t>biometric data (where used for ID purposes)</w:t>
      </w:r>
    </w:p>
    <w:p w14:paraId="73002BD0" w14:textId="77777777" w:rsidR="00C57C8C" w:rsidRPr="00E36878" w:rsidRDefault="00C57C8C" w:rsidP="001D23B9">
      <w:pPr>
        <w:pStyle w:val="ListParagraph"/>
        <w:autoSpaceDE w:val="0"/>
        <w:autoSpaceDN w:val="0"/>
        <w:adjustRightInd w:val="0"/>
        <w:jc w:val="both"/>
        <w:rPr>
          <w:rFonts w:ascii="Arial" w:hAnsi="Arial" w:cs="Arial"/>
          <w:sz w:val="22"/>
          <w:szCs w:val="22"/>
        </w:rPr>
      </w:pPr>
    </w:p>
    <w:p w14:paraId="689DD16E" w14:textId="34F08EBA" w:rsidR="00C57C8C" w:rsidRPr="00E36878" w:rsidRDefault="00C57C8C" w:rsidP="001D23B9">
      <w:pPr>
        <w:autoSpaceDE w:val="0"/>
        <w:autoSpaceDN w:val="0"/>
        <w:adjustRightInd w:val="0"/>
        <w:rPr>
          <w:rFonts w:ascii="Arial" w:hAnsi="Arial" w:cs="Arial"/>
          <w:sz w:val="22"/>
          <w:szCs w:val="22"/>
        </w:rPr>
      </w:pPr>
      <w:r w:rsidRPr="00E36878">
        <w:rPr>
          <w:rFonts w:ascii="Arial" w:hAnsi="Arial" w:cs="Arial"/>
          <w:sz w:val="22"/>
          <w:szCs w:val="22"/>
        </w:rPr>
        <w:t xml:space="preserve">Although there are clear distinctions between personal and special category data for the purposes of this policy the term </w:t>
      </w:r>
      <w:r w:rsidRPr="00E36878">
        <w:rPr>
          <w:rFonts w:ascii="Arial" w:hAnsi="Arial" w:cs="Arial"/>
          <w:i/>
          <w:iCs/>
          <w:sz w:val="22"/>
          <w:szCs w:val="22"/>
        </w:rPr>
        <w:t xml:space="preserve">‘personal data’ </w:t>
      </w:r>
      <w:r w:rsidRPr="00E36878">
        <w:rPr>
          <w:rFonts w:ascii="Arial" w:hAnsi="Arial" w:cs="Arial"/>
          <w:sz w:val="22"/>
          <w:szCs w:val="22"/>
        </w:rPr>
        <w:t xml:space="preserve">refers equally to </w:t>
      </w:r>
      <w:r w:rsidRPr="00E36878">
        <w:rPr>
          <w:rFonts w:ascii="Arial" w:hAnsi="Arial" w:cs="Arial"/>
          <w:i/>
          <w:iCs/>
          <w:sz w:val="22"/>
          <w:szCs w:val="22"/>
        </w:rPr>
        <w:t xml:space="preserve">‘special category data’ </w:t>
      </w:r>
      <w:r w:rsidRPr="00E36878">
        <w:rPr>
          <w:rFonts w:ascii="Arial" w:hAnsi="Arial" w:cs="Arial"/>
          <w:sz w:val="22"/>
          <w:szCs w:val="22"/>
        </w:rPr>
        <w:t>unless otherwise stated.</w:t>
      </w:r>
    </w:p>
    <w:p w14:paraId="0BA03530" w14:textId="77777777" w:rsidR="001D23B9" w:rsidRPr="00E36878" w:rsidRDefault="001D23B9" w:rsidP="001D23B9">
      <w:pPr>
        <w:autoSpaceDE w:val="0"/>
        <w:autoSpaceDN w:val="0"/>
        <w:adjustRightInd w:val="0"/>
        <w:rPr>
          <w:rFonts w:ascii="Arial" w:hAnsi="Arial" w:cs="Arial"/>
          <w:sz w:val="22"/>
          <w:szCs w:val="22"/>
        </w:rPr>
      </w:pPr>
    </w:p>
    <w:p w14:paraId="0978675E" w14:textId="1C252E15" w:rsidR="00C57C8C" w:rsidRPr="00E36878" w:rsidRDefault="00C57C8C" w:rsidP="001D23B9">
      <w:pPr>
        <w:pStyle w:val="BodyText"/>
        <w:spacing w:before="0" w:after="0"/>
        <w:rPr>
          <w:sz w:val="22"/>
          <w:szCs w:val="22"/>
        </w:rPr>
      </w:pPr>
      <w:r w:rsidRPr="00E36878">
        <w:rPr>
          <w:sz w:val="22"/>
          <w:szCs w:val="22"/>
        </w:rPr>
        <w:t>The GDPR and DPA rules for special category data do not apply to information about criminal allegations, proceedings, or convictions.  Instead, there are separate safeguards for personal data relating to criminal convictions and offences, or related security measures.</w:t>
      </w:r>
    </w:p>
    <w:p w14:paraId="5965A595" w14:textId="77777777" w:rsidR="001D23B9" w:rsidRPr="00E36878" w:rsidRDefault="001D23B9" w:rsidP="001D23B9">
      <w:pPr>
        <w:pStyle w:val="BodyText"/>
        <w:spacing w:before="0" w:after="0"/>
        <w:rPr>
          <w:sz w:val="22"/>
          <w:szCs w:val="22"/>
        </w:rPr>
      </w:pPr>
    </w:p>
    <w:p w14:paraId="1CBF337A" w14:textId="088654D3" w:rsidR="00C57C8C" w:rsidRPr="00E36878" w:rsidRDefault="002935DE" w:rsidP="002935DE">
      <w:pPr>
        <w:pStyle w:val="Heading1"/>
        <w:numPr>
          <w:ilvl w:val="0"/>
          <w:numId w:val="18"/>
        </w:numPr>
        <w:rPr>
          <w:rFonts w:ascii="Arial" w:hAnsi="Arial" w:cs="Arial"/>
          <w:szCs w:val="22"/>
        </w:rPr>
      </w:pPr>
      <w:r w:rsidRPr="00E36878">
        <w:rPr>
          <w:rFonts w:ascii="Arial" w:hAnsi="Arial" w:cs="Arial"/>
          <w:szCs w:val="22"/>
        </w:rPr>
        <w:t>Personal data processed by the parish council</w:t>
      </w:r>
    </w:p>
    <w:p w14:paraId="6E2694A0" w14:textId="77777777" w:rsidR="00C57C8C" w:rsidRPr="00E36878" w:rsidRDefault="00C57C8C" w:rsidP="001D23B9">
      <w:pPr>
        <w:pStyle w:val="BodyText"/>
        <w:autoSpaceDE w:val="0"/>
        <w:autoSpaceDN w:val="0"/>
        <w:adjustRightInd w:val="0"/>
        <w:spacing w:before="0" w:after="0"/>
        <w:rPr>
          <w:b/>
          <w:sz w:val="22"/>
          <w:szCs w:val="22"/>
        </w:rPr>
      </w:pPr>
    </w:p>
    <w:p w14:paraId="5920BF00" w14:textId="49A8449B" w:rsidR="00C57C8C" w:rsidRPr="00E36878" w:rsidRDefault="00C57C8C" w:rsidP="001D23B9">
      <w:pPr>
        <w:pStyle w:val="BodyText"/>
        <w:autoSpaceDE w:val="0"/>
        <w:autoSpaceDN w:val="0"/>
        <w:adjustRightInd w:val="0"/>
        <w:spacing w:before="0" w:after="0"/>
        <w:rPr>
          <w:sz w:val="22"/>
          <w:szCs w:val="22"/>
        </w:rPr>
      </w:pPr>
      <w:r w:rsidRPr="00E36878">
        <w:rPr>
          <w:sz w:val="22"/>
          <w:szCs w:val="22"/>
        </w:rPr>
        <w:t xml:space="preserve">The Parish Council processes personal data for </w:t>
      </w:r>
      <w:r w:rsidR="003B1DC0" w:rsidRPr="00E36878">
        <w:rPr>
          <w:sz w:val="22"/>
          <w:szCs w:val="22"/>
        </w:rPr>
        <w:t xml:space="preserve">a variety of Council purposes about our employees, residents, suppliers and other individuals.  </w:t>
      </w:r>
      <w:r w:rsidRPr="00E36878">
        <w:rPr>
          <w:sz w:val="22"/>
          <w:szCs w:val="22"/>
        </w:rPr>
        <w:t>A description of the types of personal data processed and the purposes for processing are included in the Parish Council’s privacy notices.</w:t>
      </w:r>
    </w:p>
    <w:p w14:paraId="584C4D06" w14:textId="77777777" w:rsidR="00C57C8C" w:rsidRPr="00E36878" w:rsidRDefault="00C57C8C" w:rsidP="001D23B9">
      <w:pPr>
        <w:pStyle w:val="BodyText"/>
        <w:autoSpaceDE w:val="0"/>
        <w:autoSpaceDN w:val="0"/>
        <w:adjustRightInd w:val="0"/>
        <w:spacing w:before="0" w:after="0"/>
        <w:rPr>
          <w:sz w:val="22"/>
          <w:szCs w:val="22"/>
        </w:rPr>
      </w:pPr>
    </w:p>
    <w:p w14:paraId="0233B9D9" w14:textId="77777777" w:rsidR="00C57C8C" w:rsidRPr="00E36878" w:rsidRDefault="00C57C8C" w:rsidP="001D23B9">
      <w:pPr>
        <w:pStyle w:val="BodyText"/>
        <w:autoSpaceDE w:val="0"/>
        <w:autoSpaceDN w:val="0"/>
        <w:adjustRightInd w:val="0"/>
        <w:spacing w:before="0" w:after="0"/>
        <w:rPr>
          <w:sz w:val="22"/>
          <w:szCs w:val="22"/>
        </w:rPr>
      </w:pPr>
      <w:r w:rsidRPr="00E36878">
        <w:rPr>
          <w:sz w:val="22"/>
          <w:szCs w:val="22"/>
        </w:rPr>
        <w:t>Personal data must be handled and dealt with in accordance with the GDPR and DPA and this policy.  There are safeguards within the GDPR and DPA to ensure personal information is collected, recorded and used whether it is on paper, computer records or recorded by any other means.</w:t>
      </w:r>
    </w:p>
    <w:p w14:paraId="156D6512" w14:textId="77777777" w:rsidR="00C57C8C" w:rsidRPr="00E36878" w:rsidRDefault="00C57C8C" w:rsidP="001D23B9">
      <w:pPr>
        <w:pStyle w:val="BodyText"/>
        <w:autoSpaceDE w:val="0"/>
        <w:autoSpaceDN w:val="0"/>
        <w:adjustRightInd w:val="0"/>
        <w:spacing w:before="0" w:after="0"/>
        <w:rPr>
          <w:sz w:val="22"/>
          <w:szCs w:val="22"/>
        </w:rPr>
      </w:pPr>
    </w:p>
    <w:p w14:paraId="20CB0F9A" w14:textId="2470D621" w:rsidR="00C57C8C" w:rsidRPr="00E36878" w:rsidRDefault="00C57C8C" w:rsidP="001D23B9">
      <w:pPr>
        <w:pStyle w:val="BodyText"/>
        <w:autoSpaceDE w:val="0"/>
        <w:autoSpaceDN w:val="0"/>
        <w:adjustRightInd w:val="0"/>
        <w:spacing w:before="0" w:after="0"/>
        <w:rPr>
          <w:sz w:val="22"/>
          <w:szCs w:val="22"/>
        </w:rPr>
      </w:pPr>
      <w:r w:rsidRPr="00E36878">
        <w:rPr>
          <w:sz w:val="22"/>
          <w:szCs w:val="22"/>
        </w:rPr>
        <w:t>The obligations outlined in this policy apply to everyone who has access to, holds copies of or processes personal data.  This includes those who work at/from home or have remote or flexible patterns of working.</w:t>
      </w:r>
    </w:p>
    <w:p w14:paraId="17D381AA" w14:textId="77777777" w:rsidR="002935DE" w:rsidRPr="00E36878" w:rsidRDefault="002935DE" w:rsidP="001D23B9">
      <w:pPr>
        <w:pStyle w:val="BodyText"/>
        <w:autoSpaceDE w:val="0"/>
        <w:autoSpaceDN w:val="0"/>
        <w:adjustRightInd w:val="0"/>
        <w:spacing w:before="0" w:after="0"/>
        <w:rPr>
          <w:sz w:val="22"/>
          <w:szCs w:val="22"/>
        </w:rPr>
      </w:pPr>
    </w:p>
    <w:p w14:paraId="237B1823" w14:textId="6603B6E0" w:rsidR="00C57C8C" w:rsidRPr="00E36878" w:rsidRDefault="002935DE" w:rsidP="002935DE">
      <w:pPr>
        <w:pStyle w:val="Heading1"/>
        <w:numPr>
          <w:ilvl w:val="0"/>
          <w:numId w:val="18"/>
        </w:numPr>
        <w:rPr>
          <w:rFonts w:ascii="Arial" w:hAnsi="Arial" w:cs="Arial"/>
          <w:szCs w:val="22"/>
        </w:rPr>
      </w:pPr>
      <w:r w:rsidRPr="00E36878">
        <w:rPr>
          <w:rFonts w:ascii="Arial" w:hAnsi="Arial" w:cs="Arial"/>
          <w:szCs w:val="22"/>
        </w:rPr>
        <w:t>The Data Controller</w:t>
      </w:r>
    </w:p>
    <w:p w14:paraId="4459C70A" w14:textId="77777777" w:rsidR="00C57C8C" w:rsidRPr="00E36878" w:rsidRDefault="00C57C8C" w:rsidP="001D23B9">
      <w:pPr>
        <w:pStyle w:val="BodyText"/>
        <w:autoSpaceDE w:val="0"/>
        <w:autoSpaceDN w:val="0"/>
        <w:adjustRightInd w:val="0"/>
        <w:spacing w:before="0" w:after="0"/>
        <w:rPr>
          <w:b/>
          <w:sz w:val="22"/>
          <w:szCs w:val="22"/>
        </w:rPr>
      </w:pPr>
    </w:p>
    <w:p w14:paraId="433599AF" w14:textId="236E40DE" w:rsidR="00C57C8C" w:rsidRPr="00E36878" w:rsidRDefault="00C57C8C" w:rsidP="001D23B9">
      <w:pPr>
        <w:pStyle w:val="BodyText"/>
        <w:autoSpaceDE w:val="0"/>
        <w:autoSpaceDN w:val="0"/>
        <w:adjustRightInd w:val="0"/>
        <w:spacing w:before="0" w:after="0"/>
        <w:rPr>
          <w:sz w:val="22"/>
          <w:szCs w:val="22"/>
        </w:rPr>
      </w:pPr>
      <w:r w:rsidRPr="00E36878">
        <w:rPr>
          <w:sz w:val="22"/>
          <w:szCs w:val="22"/>
        </w:rPr>
        <w:t xml:space="preserve">The Data Controller is the person who (either alone or jointly or in common with other persons) determines the purposes for which and the manner in which any personal data are or are to be processed. </w:t>
      </w:r>
      <w:proofErr w:type="gramStart"/>
      <w:r w:rsidR="00E36878" w:rsidRPr="00E36878">
        <w:rPr>
          <w:sz w:val="22"/>
          <w:szCs w:val="22"/>
        </w:rPr>
        <w:t>Tunstall</w:t>
      </w:r>
      <w:r w:rsidR="003B1DC0" w:rsidRPr="00E36878">
        <w:rPr>
          <w:sz w:val="22"/>
          <w:szCs w:val="22"/>
        </w:rPr>
        <w:t xml:space="preserve"> </w:t>
      </w:r>
      <w:r w:rsidRPr="00E36878">
        <w:rPr>
          <w:sz w:val="22"/>
          <w:szCs w:val="22"/>
        </w:rPr>
        <w:t xml:space="preserve"> Parish</w:t>
      </w:r>
      <w:proofErr w:type="gramEnd"/>
      <w:r w:rsidRPr="00E36878">
        <w:rPr>
          <w:sz w:val="22"/>
          <w:szCs w:val="22"/>
        </w:rPr>
        <w:t xml:space="preserve"> Council is the Data Controller for all personal data relating to its </w:t>
      </w:r>
      <w:r w:rsidR="003B1DC0" w:rsidRPr="00E36878">
        <w:rPr>
          <w:sz w:val="22"/>
          <w:szCs w:val="22"/>
        </w:rPr>
        <w:t>members, employees, residents, suppliers and any other individuals.</w:t>
      </w:r>
    </w:p>
    <w:p w14:paraId="7A559A40" w14:textId="22686E55" w:rsidR="00C57C8C" w:rsidRDefault="00C57C8C" w:rsidP="001D23B9">
      <w:pPr>
        <w:pStyle w:val="BodyText"/>
        <w:autoSpaceDE w:val="0"/>
        <w:autoSpaceDN w:val="0"/>
        <w:adjustRightInd w:val="0"/>
        <w:spacing w:before="0" w:after="0"/>
        <w:rPr>
          <w:sz w:val="22"/>
          <w:szCs w:val="22"/>
        </w:rPr>
      </w:pPr>
    </w:p>
    <w:p w14:paraId="1B5D7AA0" w14:textId="6C360FBF" w:rsidR="00E36878" w:rsidRDefault="00E36878" w:rsidP="001D23B9">
      <w:pPr>
        <w:pStyle w:val="BodyText"/>
        <w:autoSpaceDE w:val="0"/>
        <w:autoSpaceDN w:val="0"/>
        <w:adjustRightInd w:val="0"/>
        <w:spacing w:before="0" w:after="0"/>
        <w:rPr>
          <w:sz w:val="22"/>
          <w:szCs w:val="22"/>
        </w:rPr>
      </w:pPr>
    </w:p>
    <w:p w14:paraId="7106FCBF" w14:textId="77777777" w:rsidR="00E36878" w:rsidRPr="00E36878" w:rsidRDefault="00E36878" w:rsidP="001D23B9">
      <w:pPr>
        <w:pStyle w:val="BodyText"/>
        <w:autoSpaceDE w:val="0"/>
        <w:autoSpaceDN w:val="0"/>
        <w:adjustRightInd w:val="0"/>
        <w:spacing w:before="0" w:after="0"/>
        <w:rPr>
          <w:sz w:val="22"/>
          <w:szCs w:val="22"/>
        </w:rPr>
      </w:pPr>
    </w:p>
    <w:p w14:paraId="410B749F" w14:textId="670F6FAE" w:rsidR="00C57C8C" w:rsidRPr="00E36878" w:rsidRDefault="002935DE" w:rsidP="008A4585">
      <w:pPr>
        <w:pStyle w:val="Heading1"/>
        <w:numPr>
          <w:ilvl w:val="0"/>
          <w:numId w:val="18"/>
        </w:numPr>
        <w:rPr>
          <w:rFonts w:ascii="Arial" w:hAnsi="Arial" w:cs="Arial"/>
          <w:szCs w:val="22"/>
        </w:rPr>
      </w:pPr>
      <w:r w:rsidRPr="00E36878">
        <w:rPr>
          <w:rFonts w:ascii="Arial" w:hAnsi="Arial" w:cs="Arial"/>
          <w:szCs w:val="22"/>
        </w:rPr>
        <w:lastRenderedPageBreak/>
        <w:t>Roles and Responsibilities</w:t>
      </w:r>
    </w:p>
    <w:p w14:paraId="6F85DCD6" w14:textId="77777777" w:rsidR="00C57C8C" w:rsidRPr="00E36878" w:rsidRDefault="00C57C8C" w:rsidP="001D23B9">
      <w:pPr>
        <w:pStyle w:val="BodyText"/>
        <w:autoSpaceDE w:val="0"/>
        <w:autoSpaceDN w:val="0"/>
        <w:adjustRightInd w:val="0"/>
        <w:spacing w:before="0" w:after="0"/>
        <w:rPr>
          <w:b/>
          <w:sz w:val="22"/>
          <w:szCs w:val="22"/>
        </w:rPr>
      </w:pPr>
    </w:p>
    <w:p w14:paraId="7D75FF37" w14:textId="341B1244" w:rsidR="00C57C8C" w:rsidRPr="00E36878" w:rsidRDefault="00FA6DE3" w:rsidP="002935DE">
      <w:pPr>
        <w:pStyle w:val="Heading2"/>
        <w:numPr>
          <w:ilvl w:val="1"/>
          <w:numId w:val="20"/>
        </w:numPr>
        <w:rPr>
          <w:rFonts w:ascii="Arial" w:hAnsi="Arial" w:cs="Arial"/>
          <w:b/>
          <w:bCs/>
          <w:szCs w:val="22"/>
        </w:rPr>
      </w:pPr>
      <w:r w:rsidRPr="00E36878">
        <w:rPr>
          <w:rFonts w:ascii="Arial" w:hAnsi="Arial" w:cs="Arial"/>
          <w:b/>
          <w:bCs/>
          <w:szCs w:val="22"/>
        </w:rPr>
        <w:t>Clerk &amp; Responsible Officer</w:t>
      </w:r>
    </w:p>
    <w:p w14:paraId="32CCDC63" w14:textId="77777777" w:rsidR="00C57C8C" w:rsidRPr="00E36878" w:rsidRDefault="00C57C8C" w:rsidP="001D23B9">
      <w:pPr>
        <w:pStyle w:val="BodyText"/>
        <w:autoSpaceDE w:val="0"/>
        <w:autoSpaceDN w:val="0"/>
        <w:adjustRightInd w:val="0"/>
        <w:spacing w:before="0" w:after="0"/>
        <w:rPr>
          <w:b/>
          <w:sz w:val="22"/>
          <w:szCs w:val="22"/>
        </w:rPr>
      </w:pPr>
    </w:p>
    <w:p w14:paraId="782FA218" w14:textId="2E8BFC3A" w:rsidR="00C57C8C" w:rsidRPr="00E36878" w:rsidRDefault="00C57C8C" w:rsidP="001D23B9">
      <w:pPr>
        <w:pStyle w:val="BodyText"/>
        <w:autoSpaceDE w:val="0"/>
        <w:autoSpaceDN w:val="0"/>
        <w:adjustRightInd w:val="0"/>
        <w:spacing w:before="0" w:after="0"/>
        <w:ind w:left="720"/>
        <w:rPr>
          <w:sz w:val="22"/>
          <w:szCs w:val="22"/>
        </w:rPr>
      </w:pPr>
      <w:r w:rsidRPr="00E36878">
        <w:rPr>
          <w:sz w:val="22"/>
          <w:szCs w:val="22"/>
        </w:rPr>
        <w:t xml:space="preserve">The </w:t>
      </w:r>
      <w:r w:rsidR="00FA6DE3" w:rsidRPr="00E36878">
        <w:rPr>
          <w:sz w:val="22"/>
          <w:szCs w:val="22"/>
        </w:rPr>
        <w:t>Clerk &amp; Responsible Officer</w:t>
      </w:r>
      <w:r w:rsidRPr="00E36878">
        <w:rPr>
          <w:sz w:val="22"/>
          <w:szCs w:val="22"/>
        </w:rPr>
        <w:t xml:space="preserve"> has overall responsibility for ensuring that </w:t>
      </w:r>
      <w:r w:rsidR="002935DE" w:rsidRPr="00E36878">
        <w:rPr>
          <w:sz w:val="22"/>
          <w:szCs w:val="22"/>
        </w:rPr>
        <w:t xml:space="preserve">the </w:t>
      </w:r>
      <w:r w:rsidRPr="00E36878">
        <w:rPr>
          <w:sz w:val="22"/>
          <w:szCs w:val="22"/>
        </w:rPr>
        <w:t>Parish Council complies with all relevant data protection obligations</w:t>
      </w:r>
      <w:r w:rsidR="00FA5180" w:rsidRPr="00E36878">
        <w:rPr>
          <w:sz w:val="22"/>
          <w:szCs w:val="22"/>
        </w:rPr>
        <w:t xml:space="preserve"> and acts as the </w:t>
      </w:r>
      <w:proofErr w:type="spellStart"/>
      <w:r w:rsidR="00FA5180" w:rsidRPr="00E36878">
        <w:rPr>
          <w:sz w:val="22"/>
          <w:szCs w:val="22"/>
        </w:rPr>
        <w:t>respresentative</w:t>
      </w:r>
      <w:proofErr w:type="spellEnd"/>
      <w:r w:rsidR="00FA5180" w:rsidRPr="00E36878">
        <w:rPr>
          <w:sz w:val="22"/>
          <w:szCs w:val="22"/>
        </w:rPr>
        <w:t xml:space="preserve"> of the data controller on a day-to-day basis</w:t>
      </w:r>
      <w:r w:rsidRPr="00E36878">
        <w:rPr>
          <w:sz w:val="22"/>
          <w:szCs w:val="22"/>
        </w:rPr>
        <w:t>.</w:t>
      </w:r>
    </w:p>
    <w:p w14:paraId="61316FDD" w14:textId="77777777" w:rsidR="003B1DC0" w:rsidRPr="00E36878" w:rsidRDefault="003B1DC0" w:rsidP="001D23B9">
      <w:pPr>
        <w:pStyle w:val="BodyText"/>
        <w:autoSpaceDE w:val="0"/>
        <w:autoSpaceDN w:val="0"/>
        <w:adjustRightInd w:val="0"/>
        <w:spacing w:before="0" w:after="0"/>
        <w:ind w:left="720"/>
        <w:rPr>
          <w:sz w:val="22"/>
          <w:szCs w:val="22"/>
        </w:rPr>
      </w:pPr>
    </w:p>
    <w:p w14:paraId="566A74A5" w14:textId="77777777" w:rsidR="00C57C8C" w:rsidRPr="00E36878" w:rsidRDefault="00C57C8C" w:rsidP="001D23B9">
      <w:pPr>
        <w:pStyle w:val="BodyText"/>
        <w:numPr>
          <w:ilvl w:val="1"/>
          <w:numId w:val="3"/>
        </w:numPr>
        <w:autoSpaceDE w:val="0"/>
        <w:autoSpaceDN w:val="0"/>
        <w:adjustRightInd w:val="0"/>
        <w:spacing w:before="0" w:after="0"/>
        <w:rPr>
          <w:b/>
          <w:sz w:val="22"/>
          <w:szCs w:val="22"/>
        </w:rPr>
      </w:pPr>
      <w:r w:rsidRPr="00E36878">
        <w:rPr>
          <w:b/>
          <w:sz w:val="22"/>
          <w:szCs w:val="22"/>
        </w:rPr>
        <w:t>Data Protection Officer</w:t>
      </w:r>
    </w:p>
    <w:p w14:paraId="4D09B695" w14:textId="77777777" w:rsidR="00C57C8C" w:rsidRPr="00E36878" w:rsidRDefault="00C57C8C" w:rsidP="001D23B9">
      <w:pPr>
        <w:pStyle w:val="BodyText"/>
        <w:autoSpaceDE w:val="0"/>
        <w:autoSpaceDN w:val="0"/>
        <w:adjustRightInd w:val="0"/>
        <w:spacing w:before="0" w:after="0"/>
        <w:ind w:left="720"/>
        <w:rPr>
          <w:b/>
          <w:sz w:val="22"/>
          <w:szCs w:val="22"/>
        </w:rPr>
      </w:pPr>
    </w:p>
    <w:p w14:paraId="08AE4767" w14:textId="71CAFC66" w:rsidR="00C57C8C" w:rsidRPr="00E36878" w:rsidRDefault="00C57C8C" w:rsidP="001D23B9">
      <w:pPr>
        <w:pStyle w:val="ListParagraph"/>
        <w:jc w:val="both"/>
        <w:rPr>
          <w:rFonts w:ascii="Arial" w:hAnsi="Arial" w:cs="Arial"/>
          <w:sz w:val="22"/>
          <w:szCs w:val="22"/>
        </w:rPr>
      </w:pPr>
      <w:r w:rsidRPr="00E36878">
        <w:rPr>
          <w:rFonts w:ascii="Arial" w:hAnsi="Arial" w:cs="Arial"/>
          <w:sz w:val="22"/>
          <w:szCs w:val="22"/>
          <w:lang w:eastAsia="x-none"/>
        </w:rPr>
        <w:t xml:space="preserve">The </w:t>
      </w:r>
      <w:r w:rsidR="00FA6DE3" w:rsidRPr="00E36878">
        <w:rPr>
          <w:rFonts w:ascii="Arial" w:hAnsi="Arial" w:cs="Arial"/>
          <w:sz w:val="22"/>
          <w:szCs w:val="22"/>
          <w:lang w:eastAsia="x-none"/>
        </w:rPr>
        <w:t xml:space="preserve">Parish Council is not required to employ a </w:t>
      </w:r>
      <w:r w:rsidRPr="00E36878">
        <w:rPr>
          <w:rFonts w:ascii="Arial" w:hAnsi="Arial" w:cs="Arial"/>
          <w:sz w:val="22"/>
          <w:szCs w:val="22"/>
          <w:lang w:eastAsia="x-none"/>
        </w:rPr>
        <w:t>Data Protection Officer (DPO)</w:t>
      </w:r>
      <w:r w:rsidR="00FA6DE3" w:rsidRPr="00E36878">
        <w:rPr>
          <w:rFonts w:ascii="Arial" w:hAnsi="Arial" w:cs="Arial"/>
          <w:sz w:val="22"/>
          <w:szCs w:val="22"/>
          <w:lang w:eastAsia="x-none"/>
        </w:rPr>
        <w:t xml:space="preserve"> and the Clerk and Responsible Officer will maintain </w:t>
      </w:r>
      <w:r w:rsidRPr="00E36878">
        <w:rPr>
          <w:rFonts w:ascii="Arial" w:hAnsi="Arial" w:cs="Arial"/>
          <w:sz w:val="22"/>
          <w:szCs w:val="22"/>
          <w:lang w:eastAsia="x-none"/>
        </w:rPr>
        <w:t>responsib</w:t>
      </w:r>
      <w:r w:rsidR="00FA6DE3" w:rsidRPr="00E36878">
        <w:rPr>
          <w:rFonts w:ascii="Arial" w:hAnsi="Arial" w:cs="Arial"/>
          <w:sz w:val="22"/>
          <w:szCs w:val="22"/>
          <w:lang w:eastAsia="x-none"/>
        </w:rPr>
        <w:t>ility</w:t>
      </w:r>
      <w:r w:rsidRPr="00E36878">
        <w:rPr>
          <w:rFonts w:ascii="Arial" w:hAnsi="Arial" w:cs="Arial"/>
          <w:sz w:val="22"/>
          <w:szCs w:val="22"/>
          <w:lang w:eastAsia="x-none"/>
        </w:rPr>
        <w:t xml:space="preserve"> for overseeing the implementation of this policy, monitoring </w:t>
      </w:r>
      <w:r w:rsidR="008A4585" w:rsidRPr="00E36878">
        <w:rPr>
          <w:rFonts w:ascii="Arial" w:hAnsi="Arial" w:cs="Arial"/>
          <w:sz w:val="22"/>
          <w:szCs w:val="22"/>
          <w:lang w:eastAsia="x-none"/>
        </w:rPr>
        <w:t>the</w:t>
      </w:r>
      <w:r w:rsidRPr="00E36878">
        <w:rPr>
          <w:rFonts w:ascii="Arial" w:hAnsi="Arial" w:cs="Arial"/>
          <w:sz w:val="22"/>
          <w:szCs w:val="22"/>
          <w:lang w:eastAsia="x-none"/>
        </w:rPr>
        <w:t xml:space="preserve"> compliance with data protection law, and developing related policies and guidelines where applicable</w:t>
      </w:r>
      <w:r w:rsidRPr="00E36878">
        <w:rPr>
          <w:rFonts w:ascii="Arial" w:hAnsi="Arial" w:cs="Arial"/>
          <w:sz w:val="22"/>
          <w:szCs w:val="22"/>
        </w:rPr>
        <w:t>.</w:t>
      </w:r>
    </w:p>
    <w:p w14:paraId="500E0B8C" w14:textId="77777777" w:rsidR="007063B1" w:rsidRPr="00E36878" w:rsidRDefault="007063B1" w:rsidP="001D23B9">
      <w:pPr>
        <w:pStyle w:val="ListParagraph"/>
        <w:jc w:val="both"/>
        <w:rPr>
          <w:rFonts w:ascii="Arial" w:hAnsi="Arial" w:cs="Arial"/>
          <w:sz w:val="22"/>
          <w:szCs w:val="22"/>
        </w:rPr>
      </w:pPr>
    </w:p>
    <w:p w14:paraId="14050F44" w14:textId="21E82A13" w:rsidR="00C57C8C" w:rsidRPr="00E36878" w:rsidRDefault="00C57C8C" w:rsidP="001D23B9">
      <w:pPr>
        <w:pStyle w:val="CommentText"/>
        <w:spacing w:before="0" w:after="0"/>
        <w:ind w:left="720"/>
        <w:jc w:val="both"/>
        <w:rPr>
          <w:rFonts w:cs="Arial"/>
          <w:sz w:val="22"/>
          <w:szCs w:val="22"/>
        </w:rPr>
      </w:pPr>
      <w:r w:rsidRPr="00E36878">
        <w:rPr>
          <w:rFonts w:cs="Arial"/>
          <w:sz w:val="22"/>
          <w:szCs w:val="22"/>
        </w:rPr>
        <w:t xml:space="preserve">They will provide an annual report of their activities and, where relevant, report to the </w:t>
      </w:r>
      <w:r w:rsidR="00FA6DE3" w:rsidRPr="00E36878">
        <w:rPr>
          <w:rFonts w:cs="Arial"/>
          <w:sz w:val="22"/>
          <w:szCs w:val="22"/>
        </w:rPr>
        <w:t>committee</w:t>
      </w:r>
      <w:r w:rsidRPr="00E36878">
        <w:rPr>
          <w:rFonts w:cs="Arial"/>
          <w:sz w:val="22"/>
          <w:szCs w:val="22"/>
        </w:rPr>
        <w:t xml:space="preserve"> their advice and recommendations on Parish Council data protection issues. </w:t>
      </w:r>
    </w:p>
    <w:p w14:paraId="21275B14" w14:textId="77777777" w:rsidR="00C57C8C" w:rsidRPr="00E36878" w:rsidRDefault="00C57C8C" w:rsidP="001D23B9">
      <w:pPr>
        <w:pStyle w:val="CommentText"/>
        <w:spacing w:before="0" w:after="0"/>
        <w:ind w:left="360"/>
        <w:rPr>
          <w:rFonts w:cs="Arial"/>
          <w:sz w:val="22"/>
          <w:szCs w:val="22"/>
        </w:rPr>
      </w:pPr>
    </w:p>
    <w:p w14:paraId="66782A1E" w14:textId="633FD46E" w:rsidR="00C57C8C" w:rsidRPr="00E36878" w:rsidRDefault="00FA6DE3" w:rsidP="001D23B9">
      <w:pPr>
        <w:pStyle w:val="BodyText"/>
        <w:autoSpaceDE w:val="0"/>
        <w:autoSpaceDN w:val="0"/>
        <w:adjustRightInd w:val="0"/>
        <w:spacing w:before="0" w:after="0"/>
        <w:ind w:left="720"/>
        <w:rPr>
          <w:b/>
          <w:sz w:val="22"/>
          <w:szCs w:val="22"/>
        </w:rPr>
      </w:pPr>
      <w:r w:rsidRPr="00E36878">
        <w:rPr>
          <w:sz w:val="22"/>
          <w:szCs w:val="22"/>
          <w:lang w:eastAsia="x-none"/>
        </w:rPr>
        <w:t>The Clerk and Responsible Officer oversees ou</w:t>
      </w:r>
      <w:r w:rsidR="00C57C8C" w:rsidRPr="00E36878">
        <w:rPr>
          <w:sz w:val="22"/>
          <w:szCs w:val="22"/>
          <w:lang w:eastAsia="x-none"/>
        </w:rPr>
        <w:t xml:space="preserve">r </w:t>
      </w:r>
      <w:r w:rsidRPr="00E36878">
        <w:rPr>
          <w:sz w:val="22"/>
          <w:szCs w:val="22"/>
          <w:lang w:eastAsia="x-none"/>
        </w:rPr>
        <w:t xml:space="preserve">data protection responsibilities and </w:t>
      </w:r>
      <w:r w:rsidR="00C57C8C" w:rsidRPr="00E36878">
        <w:rPr>
          <w:sz w:val="22"/>
          <w:szCs w:val="22"/>
          <w:lang w:eastAsia="x-none"/>
        </w:rPr>
        <w:t xml:space="preserve">is contactable via email at: </w:t>
      </w:r>
      <w:hyperlink r:id="rId7" w:history="1">
        <w:r w:rsidR="00E36878" w:rsidRPr="00345420">
          <w:rPr>
            <w:rStyle w:val="Hyperlink"/>
            <w:sz w:val="22"/>
            <w:szCs w:val="22"/>
          </w:rPr>
          <w:t>tunstallpc@gmail.com</w:t>
        </w:r>
      </w:hyperlink>
    </w:p>
    <w:p w14:paraId="2AF49C50" w14:textId="77777777" w:rsidR="00C57C8C" w:rsidRPr="00E36878" w:rsidRDefault="00C57C8C" w:rsidP="001D23B9">
      <w:pPr>
        <w:jc w:val="both"/>
        <w:rPr>
          <w:rFonts w:ascii="Arial" w:hAnsi="Arial" w:cs="Arial"/>
          <w:sz w:val="22"/>
          <w:szCs w:val="22"/>
        </w:rPr>
      </w:pPr>
    </w:p>
    <w:p w14:paraId="5D4B7F03" w14:textId="77777777" w:rsidR="00C57C8C" w:rsidRPr="00E36878" w:rsidRDefault="00C57C8C" w:rsidP="001D23B9">
      <w:pPr>
        <w:pStyle w:val="ListParagraph"/>
        <w:numPr>
          <w:ilvl w:val="1"/>
          <w:numId w:val="3"/>
        </w:numPr>
        <w:rPr>
          <w:rFonts w:ascii="Arial" w:hAnsi="Arial" w:cs="Arial"/>
          <w:b/>
          <w:sz w:val="22"/>
          <w:szCs w:val="22"/>
        </w:rPr>
      </w:pPr>
      <w:r w:rsidRPr="00E36878">
        <w:rPr>
          <w:rFonts w:ascii="Arial" w:hAnsi="Arial" w:cs="Arial"/>
          <w:b/>
          <w:sz w:val="22"/>
          <w:szCs w:val="22"/>
        </w:rPr>
        <w:t xml:space="preserve">All Staff </w:t>
      </w:r>
    </w:p>
    <w:p w14:paraId="345477F2" w14:textId="77777777" w:rsidR="00C57C8C" w:rsidRPr="00E36878" w:rsidRDefault="00C57C8C" w:rsidP="001D23B9">
      <w:pPr>
        <w:ind w:left="360"/>
        <w:rPr>
          <w:rFonts w:ascii="Arial" w:hAnsi="Arial" w:cs="Arial"/>
          <w:b/>
          <w:sz w:val="22"/>
          <w:szCs w:val="22"/>
        </w:rPr>
      </w:pPr>
    </w:p>
    <w:p w14:paraId="278A614C" w14:textId="77777777" w:rsidR="00C57C8C" w:rsidRPr="00E36878" w:rsidRDefault="00C57C8C" w:rsidP="008A4585">
      <w:pPr>
        <w:ind w:left="360" w:firstLine="360"/>
        <w:rPr>
          <w:rFonts w:ascii="Arial" w:hAnsi="Arial" w:cs="Arial"/>
          <w:sz w:val="22"/>
          <w:szCs w:val="22"/>
        </w:rPr>
      </w:pPr>
      <w:r w:rsidRPr="00E36878">
        <w:rPr>
          <w:rFonts w:ascii="Arial" w:hAnsi="Arial" w:cs="Arial"/>
          <w:sz w:val="22"/>
          <w:szCs w:val="22"/>
        </w:rPr>
        <w:t>All Staff are responsible for:</w:t>
      </w:r>
    </w:p>
    <w:p w14:paraId="02C3670C" w14:textId="77777777" w:rsidR="00C57C8C" w:rsidRPr="00E36878" w:rsidRDefault="00C57C8C" w:rsidP="001D23B9">
      <w:pPr>
        <w:ind w:left="360"/>
        <w:rPr>
          <w:rFonts w:ascii="Arial" w:hAnsi="Arial" w:cs="Arial"/>
          <w:sz w:val="22"/>
          <w:szCs w:val="22"/>
        </w:rPr>
      </w:pPr>
    </w:p>
    <w:p w14:paraId="1D54E0F2" w14:textId="77777777" w:rsidR="00C57C8C" w:rsidRPr="00E36878" w:rsidRDefault="00C57C8C" w:rsidP="001D23B9">
      <w:pPr>
        <w:pStyle w:val="ListParagraph"/>
        <w:numPr>
          <w:ilvl w:val="0"/>
          <w:numId w:val="5"/>
        </w:numPr>
        <w:rPr>
          <w:rFonts w:ascii="Arial" w:hAnsi="Arial" w:cs="Arial"/>
          <w:sz w:val="22"/>
          <w:szCs w:val="22"/>
        </w:rPr>
      </w:pPr>
      <w:r w:rsidRPr="00E36878">
        <w:rPr>
          <w:rFonts w:ascii="Arial" w:hAnsi="Arial" w:cs="Arial"/>
          <w:sz w:val="22"/>
          <w:szCs w:val="22"/>
        </w:rPr>
        <w:t>Collecting, storing and processing any personal data in accordance with this policy;</w:t>
      </w:r>
    </w:p>
    <w:p w14:paraId="5C46767C" w14:textId="32CEE2E3" w:rsidR="00C57C8C" w:rsidRPr="00E36878" w:rsidRDefault="00C57C8C" w:rsidP="001D23B9">
      <w:pPr>
        <w:pStyle w:val="ListParagraph"/>
        <w:numPr>
          <w:ilvl w:val="0"/>
          <w:numId w:val="5"/>
        </w:numPr>
        <w:rPr>
          <w:rFonts w:ascii="Arial" w:hAnsi="Arial" w:cs="Arial"/>
          <w:sz w:val="22"/>
          <w:szCs w:val="22"/>
        </w:rPr>
      </w:pPr>
      <w:r w:rsidRPr="00E36878">
        <w:rPr>
          <w:rFonts w:ascii="Arial" w:hAnsi="Arial" w:cs="Arial"/>
          <w:sz w:val="22"/>
          <w:szCs w:val="22"/>
        </w:rPr>
        <w:t>Informing the Parish Council of any changes to their personal data, such as a change of address</w:t>
      </w:r>
    </w:p>
    <w:p w14:paraId="163C6A56" w14:textId="2B8E29AF" w:rsidR="00C57C8C" w:rsidRPr="00E36878" w:rsidRDefault="00C57C8C" w:rsidP="001D23B9">
      <w:pPr>
        <w:pStyle w:val="ListParagraph"/>
        <w:numPr>
          <w:ilvl w:val="0"/>
          <w:numId w:val="5"/>
        </w:numPr>
        <w:rPr>
          <w:rFonts w:ascii="Arial" w:hAnsi="Arial" w:cs="Arial"/>
          <w:sz w:val="22"/>
          <w:szCs w:val="22"/>
        </w:rPr>
      </w:pPr>
      <w:r w:rsidRPr="00E36878">
        <w:rPr>
          <w:rFonts w:ascii="Arial" w:hAnsi="Arial" w:cs="Arial"/>
          <w:sz w:val="22"/>
          <w:szCs w:val="22"/>
        </w:rPr>
        <w:t xml:space="preserve">Contacting the </w:t>
      </w:r>
      <w:r w:rsidR="00FA6DE3" w:rsidRPr="00E36878">
        <w:rPr>
          <w:rFonts w:ascii="Arial" w:hAnsi="Arial" w:cs="Arial"/>
          <w:sz w:val="22"/>
          <w:szCs w:val="22"/>
        </w:rPr>
        <w:t>Clerk and Responsible Officer</w:t>
      </w:r>
      <w:r w:rsidRPr="00E36878">
        <w:rPr>
          <w:rFonts w:ascii="Arial" w:hAnsi="Arial" w:cs="Arial"/>
          <w:sz w:val="22"/>
          <w:szCs w:val="22"/>
        </w:rPr>
        <w:t xml:space="preserve"> in the following circumstances:</w:t>
      </w:r>
    </w:p>
    <w:p w14:paraId="07E1EF47" w14:textId="77777777" w:rsidR="001D23B9" w:rsidRPr="00E36878" w:rsidRDefault="001D23B9" w:rsidP="001D23B9">
      <w:pPr>
        <w:pStyle w:val="ListParagraph"/>
        <w:ind w:left="1080"/>
        <w:rPr>
          <w:rFonts w:ascii="Arial" w:hAnsi="Arial" w:cs="Arial"/>
          <w:sz w:val="22"/>
          <w:szCs w:val="22"/>
        </w:rPr>
      </w:pPr>
    </w:p>
    <w:p w14:paraId="26C81F50" w14:textId="77777777" w:rsidR="00C57C8C" w:rsidRPr="00E36878" w:rsidRDefault="00C57C8C" w:rsidP="001D23B9">
      <w:pPr>
        <w:pStyle w:val="ListParagraph"/>
        <w:numPr>
          <w:ilvl w:val="1"/>
          <w:numId w:val="5"/>
        </w:numPr>
        <w:rPr>
          <w:rFonts w:ascii="Arial" w:hAnsi="Arial" w:cs="Arial"/>
          <w:sz w:val="22"/>
          <w:szCs w:val="22"/>
        </w:rPr>
      </w:pPr>
      <w:r w:rsidRPr="00E36878">
        <w:rPr>
          <w:rFonts w:ascii="Arial" w:hAnsi="Arial" w:cs="Arial"/>
          <w:sz w:val="22"/>
          <w:szCs w:val="22"/>
        </w:rPr>
        <w:t>With any questions about the operation of this policy, data protection law, retaining personal data or keeping personal data secure</w:t>
      </w:r>
    </w:p>
    <w:p w14:paraId="66661122" w14:textId="77777777" w:rsidR="00C57C8C" w:rsidRPr="00E36878" w:rsidRDefault="00C57C8C" w:rsidP="001D23B9">
      <w:pPr>
        <w:pStyle w:val="ListParagraph"/>
        <w:numPr>
          <w:ilvl w:val="1"/>
          <w:numId w:val="5"/>
        </w:numPr>
        <w:rPr>
          <w:rFonts w:ascii="Arial" w:hAnsi="Arial" w:cs="Arial"/>
          <w:sz w:val="22"/>
          <w:szCs w:val="22"/>
        </w:rPr>
      </w:pPr>
      <w:r w:rsidRPr="00E36878">
        <w:rPr>
          <w:rFonts w:ascii="Arial" w:hAnsi="Arial" w:cs="Arial"/>
          <w:sz w:val="22"/>
          <w:szCs w:val="22"/>
        </w:rPr>
        <w:t>If you have concerns that this policy is not being followed</w:t>
      </w:r>
    </w:p>
    <w:p w14:paraId="74AC33B8" w14:textId="77777777" w:rsidR="00C57C8C" w:rsidRPr="00E36878" w:rsidRDefault="00C57C8C" w:rsidP="001D23B9">
      <w:pPr>
        <w:pStyle w:val="ListParagraph"/>
        <w:numPr>
          <w:ilvl w:val="1"/>
          <w:numId w:val="5"/>
        </w:numPr>
        <w:rPr>
          <w:rFonts w:ascii="Arial" w:hAnsi="Arial" w:cs="Arial"/>
          <w:sz w:val="22"/>
          <w:szCs w:val="22"/>
        </w:rPr>
      </w:pPr>
      <w:r w:rsidRPr="00E36878">
        <w:rPr>
          <w:rFonts w:ascii="Arial" w:hAnsi="Arial" w:cs="Arial"/>
          <w:sz w:val="22"/>
          <w:szCs w:val="22"/>
        </w:rPr>
        <w:t>If you are unsure whether or not you have a lawful basis to use personal data in a particular way</w:t>
      </w:r>
    </w:p>
    <w:p w14:paraId="0D49090A" w14:textId="77777777" w:rsidR="00C57C8C" w:rsidRPr="00E36878" w:rsidRDefault="00C57C8C" w:rsidP="001D23B9">
      <w:pPr>
        <w:pStyle w:val="ListParagraph"/>
        <w:numPr>
          <w:ilvl w:val="1"/>
          <w:numId w:val="5"/>
        </w:numPr>
        <w:rPr>
          <w:rFonts w:ascii="Arial" w:hAnsi="Arial" w:cs="Arial"/>
          <w:sz w:val="22"/>
          <w:szCs w:val="22"/>
        </w:rPr>
      </w:pPr>
      <w:r w:rsidRPr="00E36878">
        <w:rPr>
          <w:rFonts w:ascii="Arial" w:hAnsi="Arial" w:cs="Arial"/>
          <w:sz w:val="22"/>
          <w:szCs w:val="22"/>
        </w:rPr>
        <w:t>If you need to rely on or capture consent, deal with the rights of the data subjects or transfer personal data outside the European Economic Area</w:t>
      </w:r>
    </w:p>
    <w:p w14:paraId="45EC8D63" w14:textId="77777777" w:rsidR="00C57C8C" w:rsidRPr="00E36878" w:rsidRDefault="00C57C8C" w:rsidP="001D23B9">
      <w:pPr>
        <w:pStyle w:val="ListParagraph"/>
        <w:numPr>
          <w:ilvl w:val="1"/>
          <w:numId w:val="5"/>
        </w:numPr>
        <w:rPr>
          <w:rFonts w:ascii="Arial" w:hAnsi="Arial" w:cs="Arial"/>
          <w:sz w:val="22"/>
          <w:szCs w:val="22"/>
        </w:rPr>
      </w:pPr>
      <w:r w:rsidRPr="00E36878">
        <w:rPr>
          <w:rFonts w:ascii="Arial" w:hAnsi="Arial" w:cs="Arial"/>
          <w:sz w:val="22"/>
          <w:szCs w:val="22"/>
        </w:rPr>
        <w:t>If there has been a data breach</w:t>
      </w:r>
    </w:p>
    <w:p w14:paraId="1EF8F71E" w14:textId="77777777" w:rsidR="00C57C8C" w:rsidRPr="00E36878" w:rsidRDefault="00C57C8C" w:rsidP="001D23B9">
      <w:pPr>
        <w:pStyle w:val="ListParagraph"/>
        <w:numPr>
          <w:ilvl w:val="1"/>
          <w:numId w:val="5"/>
        </w:numPr>
        <w:rPr>
          <w:rFonts w:ascii="Arial" w:hAnsi="Arial" w:cs="Arial"/>
          <w:sz w:val="22"/>
          <w:szCs w:val="22"/>
        </w:rPr>
      </w:pPr>
      <w:r w:rsidRPr="00E36878">
        <w:rPr>
          <w:rFonts w:ascii="Arial" w:hAnsi="Arial" w:cs="Arial"/>
          <w:sz w:val="22"/>
          <w:szCs w:val="22"/>
        </w:rPr>
        <w:t>Whether you are engaging in a new activity that may affect the privacy rights of individuals</w:t>
      </w:r>
    </w:p>
    <w:p w14:paraId="502CFFCE" w14:textId="77777777" w:rsidR="00C57C8C" w:rsidRPr="00E36878" w:rsidRDefault="00C57C8C" w:rsidP="001D23B9">
      <w:pPr>
        <w:pStyle w:val="ListParagraph"/>
        <w:numPr>
          <w:ilvl w:val="1"/>
          <w:numId w:val="5"/>
        </w:numPr>
        <w:rPr>
          <w:rFonts w:ascii="Arial" w:hAnsi="Arial" w:cs="Arial"/>
          <w:sz w:val="22"/>
          <w:szCs w:val="22"/>
        </w:rPr>
      </w:pPr>
      <w:r w:rsidRPr="00E36878">
        <w:rPr>
          <w:rFonts w:ascii="Arial" w:hAnsi="Arial" w:cs="Arial"/>
          <w:sz w:val="22"/>
          <w:szCs w:val="22"/>
        </w:rPr>
        <w:t>If you need help with any contracts or sharing personal data with third parties</w:t>
      </w:r>
    </w:p>
    <w:p w14:paraId="695E6DBB" w14:textId="77777777" w:rsidR="00C57C8C" w:rsidRPr="00E36878" w:rsidRDefault="00C57C8C" w:rsidP="001D23B9">
      <w:pPr>
        <w:rPr>
          <w:rFonts w:ascii="Arial" w:hAnsi="Arial" w:cs="Arial"/>
          <w:sz w:val="22"/>
          <w:szCs w:val="22"/>
        </w:rPr>
      </w:pPr>
    </w:p>
    <w:p w14:paraId="66A48E5A" w14:textId="344F9828" w:rsidR="00C57C8C" w:rsidRPr="00E36878" w:rsidRDefault="008A4585" w:rsidP="008A4585">
      <w:pPr>
        <w:pStyle w:val="Heading1"/>
        <w:numPr>
          <w:ilvl w:val="0"/>
          <w:numId w:val="18"/>
        </w:numPr>
        <w:rPr>
          <w:rFonts w:ascii="Arial" w:hAnsi="Arial" w:cs="Arial"/>
          <w:szCs w:val="22"/>
        </w:rPr>
      </w:pPr>
      <w:r w:rsidRPr="00E36878">
        <w:rPr>
          <w:rFonts w:ascii="Arial" w:hAnsi="Arial" w:cs="Arial"/>
          <w:szCs w:val="22"/>
        </w:rPr>
        <w:t>Data Protection Principles</w:t>
      </w:r>
    </w:p>
    <w:p w14:paraId="362E6371" w14:textId="77777777" w:rsidR="001D23B9" w:rsidRPr="00E36878" w:rsidRDefault="001D23B9" w:rsidP="001D23B9">
      <w:pPr>
        <w:pStyle w:val="ListParagraph"/>
        <w:ind w:left="360"/>
        <w:rPr>
          <w:rFonts w:ascii="Arial" w:hAnsi="Arial" w:cs="Arial"/>
          <w:b/>
          <w:sz w:val="22"/>
          <w:szCs w:val="22"/>
        </w:rPr>
      </w:pPr>
    </w:p>
    <w:p w14:paraId="51F5F05B" w14:textId="77777777" w:rsidR="00C57C8C" w:rsidRPr="00E36878" w:rsidRDefault="00C57C8C" w:rsidP="001D23B9">
      <w:pPr>
        <w:pStyle w:val="BodyText"/>
        <w:spacing w:before="0" w:after="0"/>
        <w:rPr>
          <w:sz w:val="22"/>
          <w:szCs w:val="22"/>
        </w:rPr>
      </w:pPr>
      <w:r w:rsidRPr="00E36878">
        <w:rPr>
          <w:sz w:val="22"/>
          <w:szCs w:val="22"/>
        </w:rPr>
        <w:t>Anyone processing personal data must comply with the principles of good practice.  These principles are legally enforceable and can be summarised as follows:</w:t>
      </w:r>
    </w:p>
    <w:p w14:paraId="6312AED8" w14:textId="77777777" w:rsidR="00C57C8C" w:rsidRPr="00E36878" w:rsidRDefault="00C57C8C" w:rsidP="001D23B9">
      <w:pPr>
        <w:jc w:val="both"/>
        <w:rPr>
          <w:rFonts w:ascii="Arial" w:hAnsi="Arial" w:cs="Arial"/>
          <w:sz w:val="22"/>
          <w:szCs w:val="22"/>
        </w:rPr>
      </w:pPr>
    </w:p>
    <w:p w14:paraId="5ECA81DD" w14:textId="77777777" w:rsidR="00C57C8C" w:rsidRPr="00E36878" w:rsidRDefault="00C57C8C" w:rsidP="001D23B9">
      <w:pPr>
        <w:pStyle w:val="ListParagraph"/>
        <w:numPr>
          <w:ilvl w:val="0"/>
          <w:numId w:val="6"/>
        </w:numPr>
        <w:ind w:left="499" w:hanging="357"/>
        <w:jc w:val="both"/>
        <w:rPr>
          <w:rFonts w:ascii="Arial" w:hAnsi="Arial" w:cs="Arial"/>
          <w:sz w:val="22"/>
          <w:szCs w:val="22"/>
        </w:rPr>
      </w:pPr>
      <w:r w:rsidRPr="00E36878">
        <w:rPr>
          <w:rFonts w:ascii="Arial" w:hAnsi="Arial" w:cs="Arial"/>
          <w:sz w:val="22"/>
          <w:szCs w:val="22"/>
        </w:rPr>
        <w:t>Processed lawfully, fairly and in a transparent manner in relation to individuals;</w:t>
      </w:r>
    </w:p>
    <w:p w14:paraId="19E4DC9F" w14:textId="77777777" w:rsidR="00C57C8C" w:rsidRPr="00E36878" w:rsidRDefault="00C57C8C" w:rsidP="001D23B9">
      <w:pPr>
        <w:pStyle w:val="ListParagraph"/>
        <w:numPr>
          <w:ilvl w:val="0"/>
          <w:numId w:val="6"/>
        </w:numPr>
        <w:ind w:left="499" w:hanging="357"/>
        <w:jc w:val="both"/>
        <w:rPr>
          <w:rFonts w:ascii="Arial" w:hAnsi="Arial" w:cs="Arial"/>
          <w:sz w:val="22"/>
          <w:szCs w:val="22"/>
        </w:rPr>
      </w:pPr>
      <w:r w:rsidRPr="00E36878">
        <w:rPr>
          <w:rFonts w:ascii="Arial" w:hAnsi="Arial" w:cs="Arial"/>
          <w:sz w:val="22"/>
          <w:szCs w:val="22"/>
        </w:rPr>
        <w:t xml:space="preserve">Obtained for specified, explicit and legitimate purposes and not further processed in a manner that is incompatible with those purposes; further processing for archiving </w:t>
      </w:r>
      <w:r w:rsidRPr="00E36878">
        <w:rPr>
          <w:rFonts w:ascii="Arial" w:hAnsi="Arial" w:cs="Arial"/>
          <w:sz w:val="22"/>
          <w:szCs w:val="22"/>
        </w:rPr>
        <w:lastRenderedPageBreak/>
        <w:t>purposes in the public interest, scientific or historical research purposes or statistical purposes shall not be considered to be incompatible with the initial purposes;</w:t>
      </w:r>
    </w:p>
    <w:p w14:paraId="7BF0715C" w14:textId="77777777" w:rsidR="00C57C8C" w:rsidRPr="00E36878" w:rsidRDefault="00C57C8C" w:rsidP="001D23B9">
      <w:pPr>
        <w:pStyle w:val="ListParagraph"/>
        <w:numPr>
          <w:ilvl w:val="0"/>
          <w:numId w:val="6"/>
        </w:numPr>
        <w:ind w:left="499" w:hanging="357"/>
        <w:jc w:val="both"/>
        <w:rPr>
          <w:rFonts w:ascii="Arial" w:hAnsi="Arial" w:cs="Arial"/>
          <w:sz w:val="22"/>
          <w:szCs w:val="22"/>
        </w:rPr>
      </w:pPr>
      <w:r w:rsidRPr="00E36878">
        <w:rPr>
          <w:rFonts w:ascii="Arial" w:hAnsi="Arial" w:cs="Arial"/>
          <w:sz w:val="22"/>
          <w:szCs w:val="22"/>
        </w:rPr>
        <w:t>Adequate, relevant, and limited to what is necessary in relation to the purposes for which they are processed;</w:t>
      </w:r>
    </w:p>
    <w:p w14:paraId="5239E010" w14:textId="77777777" w:rsidR="00C57C8C" w:rsidRPr="00E36878" w:rsidRDefault="00C57C8C" w:rsidP="001D23B9">
      <w:pPr>
        <w:pStyle w:val="ListParagraph"/>
        <w:numPr>
          <w:ilvl w:val="0"/>
          <w:numId w:val="6"/>
        </w:numPr>
        <w:ind w:left="499" w:hanging="357"/>
        <w:jc w:val="both"/>
        <w:rPr>
          <w:rFonts w:ascii="Arial" w:hAnsi="Arial" w:cs="Arial"/>
          <w:sz w:val="22"/>
          <w:szCs w:val="22"/>
        </w:rPr>
      </w:pPr>
      <w:r w:rsidRPr="00E36878">
        <w:rPr>
          <w:rFonts w:ascii="Arial" w:hAnsi="Arial" w:cs="Arial"/>
          <w:sz w:val="22"/>
          <w:szCs w:val="22"/>
        </w:rPr>
        <w:t>Accurate and kept up to date; every reasonable step must be taken to ensure that personal data that is inaccurate, having regard to the purposes for which they are processed, are erased, or rectified without delay;</w:t>
      </w:r>
    </w:p>
    <w:p w14:paraId="3DE4F0DC" w14:textId="6B66A989" w:rsidR="0086781F" w:rsidRPr="00E36878" w:rsidRDefault="00C57C8C" w:rsidP="001D23B9">
      <w:pPr>
        <w:pStyle w:val="ListParagraph"/>
        <w:numPr>
          <w:ilvl w:val="0"/>
          <w:numId w:val="6"/>
        </w:numPr>
        <w:jc w:val="both"/>
        <w:rPr>
          <w:rFonts w:ascii="Arial" w:hAnsi="Arial" w:cs="Arial"/>
          <w:sz w:val="22"/>
          <w:szCs w:val="22"/>
        </w:rPr>
      </w:pPr>
      <w:r w:rsidRPr="00E36878">
        <w:rPr>
          <w:rFonts w:ascii="Arial" w:hAnsi="Arial" w:cs="Arial"/>
          <w:sz w:val="22"/>
          <w:szCs w:val="22"/>
          <w:shd w:val="clear" w:color="auto" w:fill="FFFFFF"/>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w:t>
      </w:r>
    </w:p>
    <w:p w14:paraId="20BD2E98" w14:textId="77777777" w:rsidR="00C57C8C" w:rsidRPr="00E36878" w:rsidRDefault="00C57C8C" w:rsidP="001D23B9">
      <w:pPr>
        <w:pStyle w:val="ListParagraph"/>
        <w:numPr>
          <w:ilvl w:val="0"/>
          <w:numId w:val="6"/>
        </w:numPr>
        <w:jc w:val="both"/>
        <w:rPr>
          <w:rFonts w:ascii="Arial" w:hAnsi="Arial" w:cs="Arial"/>
          <w:sz w:val="22"/>
          <w:szCs w:val="22"/>
          <w:shd w:val="clear" w:color="auto" w:fill="FFFFFF"/>
        </w:rPr>
      </w:pPr>
      <w:r w:rsidRPr="00E36878">
        <w:rPr>
          <w:rFonts w:ascii="Arial" w:hAnsi="Arial" w:cs="Arial"/>
          <w:sz w:val="22"/>
          <w:szCs w:val="22"/>
          <w:shd w:val="clear" w:color="auto" w:fill="FFFFFF"/>
        </w:rPr>
        <w:t>processed in a manner that ensures appropriate security of the personal data, including protection against unauthorised or unlawful processing and against accidental loss, destruction, or damage, using appropriate technical or organisational measures. In accordance with the rights of data subjects under the GDPR and DPA.</w:t>
      </w:r>
    </w:p>
    <w:p w14:paraId="14B1502B" w14:textId="77777777" w:rsidR="00C57C8C" w:rsidRPr="00E36878" w:rsidRDefault="00C57C8C" w:rsidP="001D23B9">
      <w:pPr>
        <w:jc w:val="both"/>
        <w:rPr>
          <w:rFonts w:ascii="Arial" w:hAnsi="Arial" w:cs="Arial"/>
          <w:sz w:val="22"/>
          <w:szCs w:val="22"/>
          <w:shd w:val="clear" w:color="auto" w:fill="FFFFFF"/>
        </w:rPr>
      </w:pPr>
    </w:p>
    <w:p w14:paraId="715D3804" w14:textId="34F69782" w:rsidR="00C57C8C" w:rsidRPr="00E36878" w:rsidRDefault="008A4585" w:rsidP="008A4585">
      <w:pPr>
        <w:pStyle w:val="Heading1"/>
        <w:numPr>
          <w:ilvl w:val="0"/>
          <w:numId w:val="18"/>
        </w:numPr>
        <w:rPr>
          <w:rFonts w:ascii="Arial" w:hAnsi="Arial" w:cs="Arial"/>
          <w:szCs w:val="22"/>
        </w:rPr>
      </w:pPr>
      <w:r w:rsidRPr="00E36878">
        <w:rPr>
          <w:rFonts w:ascii="Arial" w:hAnsi="Arial" w:cs="Arial"/>
          <w:szCs w:val="22"/>
        </w:rPr>
        <w:t>Fair Processing</w:t>
      </w:r>
    </w:p>
    <w:p w14:paraId="2171702E" w14:textId="77777777" w:rsidR="001D23B9" w:rsidRPr="00E36878" w:rsidRDefault="001D23B9" w:rsidP="001D23B9">
      <w:pPr>
        <w:pStyle w:val="ListParagraph"/>
        <w:ind w:left="360"/>
        <w:jc w:val="both"/>
        <w:rPr>
          <w:rFonts w:ascii="Arial" w:hAnsi="Arial" w:cs="Arial"/>
          <w:b/>
          <w:sz w:val="22"/>
          <w:szCs w:val="22"/>
          <w:shd w:val="clear" w:color="auto" w:fill="FFFFFF"/>
        </w:rPr>
      </w:pPr>
    </w:p>
    <w:p w14:paraId="203AECB6" w14:textId="17E95DB2" w:rsidR="00C57C8C" w:rsidRPr="00E36878" w:rsidRDefault="00C57C8C" w:rsidP="008A4585">
      <w:pPr>
        <w:pStyle w:val="BodyText"/>
        <w:spacing w:before="0" w:after="0"/>
        <w:rPr>
          <w:sz w:val="22"/>
          <w:szCs w:val="22"/>
        </w:rPr>
      </w:pPr>
      <w:r w:rsidRPr="00E36878">
        <w:rPr>
          <w:sz w:val="22"/>
          <w:szCs w:val="22"/>
        </w:rPr>
        <w:t>In meeting any obligation to ensure that processing of information is fair, due consideration will be given to the adoption of any recognised standards or advice to provide individuals with such information as is necessary to ensure that they are likely to understand: -</w:t>
      </w:r>
    </w:p>
    <w:p w14:paraId="6EBC25FE" w14:textId="77777777" w:rsidR="001D23B9" w:rsidRPr="00E36878" w:rsidRDefault="001D23B9" w:rsidP="001D23B9">
      <w:pPr>
        <w:pStyle w:val="BodyText"/>
        <w:spacing w:before="0" w:after="0"/>
        <w:ind w:left="360"/>
        <w:rPr>
          <w:sz w:val="22"/>
          <w:szCs w:val="22"/>
        </w:rPr>
      </w:pPr>
    </w:p>
    <w:p w14:paraId="0F97D451" w14:textId="77777777" w:rsidR="00C57C8C" w:rsidRPr="00E36878" w:rsidRDefault="00C57C8C" w:rsidP="001D23B9">
      <w:pPr>
        <w:pStyle w:val="ListParagraph"/>
        <w:numPr>
          <w:ilvl w:val="0"/>
          <w:numId w:val="7"/>
        </w:numPr>
        <w:jc w:val="both"/>
        <w:rPr>
          <w:rFonts w:ascii="Arial" w:hAnsi="Arial" w:cs="Arial"/>
          <w:sz w:val="22"/>
          <w:szCs w:val="22"/>
        </w:rPr>
      </w:pPr>
      <w:r w:rsidRPr="00E36878">
        <w:rPr>
          <w:rFonts w:ascii="Arial" w:hAnsi="Arial" w:cs="Arial"/>
          <w:sz w:val="22"/>
          <w:szCs w:val="22"/>
        </w:rPr>
        <w:t>The purposes for which their personal data are to be processed;</w:t>
      </w:r>
    </w:p>
    <w:p w14:paraId="4EB8E4DE" w14:textId="77777777" w:rsidR="00C57C8C" w:rsidRPr="00E36878" w:rsidRDefault="00C57C8C" w:rsidP="001D23B9">
      <w:pPr>
        <w:pStyle w:val="ListParagraph"/>
        <w:numPr>
          <w:ilvl w:val="0"/>
          <w:numId w:val="7"/>
        </w:numPr>
        <w:jc w:val="both"/>
        <w:rPr>
          <w:rFonts w:ascii="Arial" w:hAnsi="Arial" w:cs="Arial"/>
          <w:sz w:val="22"/>
          <w:szCs w:val="22"/>
        </w:rPr>
      </w:pPr>
      <w:r w:rsidRPr="00E36878">
        <w:rPr>
          <w:rFonts w:ascii="Arial" w:hAnsi="Arial" w:cs="Arial"/>
          <w:sz w:val="22"/>
          <w:szCs w:val="22"/>
        </w:rPr>
        <w:t>The likely consequences of such processing and;</w:t>
      </w:r>
    </w:p>
    <w:p w14:paraId="2630F064" w14:textId="731F1550" w:rsidR="00C57C8C" w:rsidRPr="00E36878" w:rsidRDefault="00C57C8C" w:rsidP="001D23B9">
      <w:pPr>
        <w:pStyle w:val="ListParagraph"/>
        <w:numPr>
          <w:ilvl w:val="0"/>
          <w:numId w:val="7"/>
        </w:numPr>
        <w:jc w:val="both"/>
        <w:rPr>
          <w:rFonts w:ascii="Arial" w:hAnsi="Arial" w:cs="Arial"/>
          <w:sz w:val="22"/>
          <w:szCs w:val="22"/>
        </w:rPr>
      </w:pPr>
      <w:r w:rsidRPr="00E36878">
        <w:rPr>
          <w:rFonts w:ascii="Arial" w:hAnsi="Arial" w:cs="Arial"/>
          <w:sz w:val="22"/>
          <w:szCs w:val="22"/>
        </w:rPr>
        <w:t>Whether particular disclosures can be reasonably envisaged</w:t>
      </w:r>
    </w:p>
    <w:p w14:paraId="0A819C05" w14:textId="48643AE6" w:rsidR="008A4585" w:rsidRPr="00E36878" w:rsidRDefault="008A4585" w:rsidP="008A4585">
      <w:pPr>
        <w:jc w:val="both"/>
        <w:rPr>
          <w:rFonts w:ascii="Arial" w:hAnsi="Arial" w:cs="Arial"/>
          <w:sz w:val="22"/>
          <w:szCs w:val="22"/>
        </w:rPr>
      </w:pPr>
    </w:p>
    <w:p w14:paraId="41D8A514" w14:textId="0C23B112" w:rsidR="00C57C8C" w:rsidRPr="00E36878" w:rsidRDefault="008A4585" w:rsidP="008A4585">
      <w:pPr>
        <w:pStyle w:val="Heading1"/>
        <w:numPr>
          <w:ilvl w:val="0"/>
          <w:numId w:val="18"/>
        </w:numPr>
        <w:rPr>
          <w:rFonts w:ascii="Arial" w:hAnsi="Arial" w:cs="Arial"/>
          <w:szCs w:val="22"/>
        </w:rPr>
      </w:pPr>
      <w:r w:rsidRPr="00E36878">
        <w:rPr>
          <w:rFonts w:ascii="Arial" w:hAnsi="Arial" w:cs="Arial"/>
          <w:szCs w:val="22"/>
        </w:rPr>
        <w:t>Notification</w:t>
      </w:r>
    </w:p>
    <w:p w14:paraId="2F41DA5E" w14:textId="77777777" w:rsidR="00C57C8C" w:rsidRPr="00E36878" w:rsidRDefault="00C57C8C" w:rsidP="001D23B9">
      <w:pPr>
        <w:jc w:val="both"/>
        <w:rPr>
          <w:rFonts w:ascii="Arial" w:hAnsi="Arial" w:cs="Arial"/>
          <w:b/>
          <w:sz w:val="22"/>
          <w:szCs w:val="22"/>
        </w:rPr>
      </w:pPr>
    </w:p>
    <w:p w14:paraId="0C63036C" w14:textId="430A612F" w:rsidR="00C57C8C" w:rsidRPr="00E36878" w:rsidRDefault="00C57C8C" w:rsidP="008A4585">
      <w:pPr>
        <w:pStyle w:val="BodyTextIndent"/>
        <w:spacing w:after="0"/>
        <w:ind w:left="0"/>
        <w:jc w:val="both"/>
        <w:rPr>
          <w:rFonts w:ascii="Arial" w:hAnsi="Arial" w:cs="Arial"/>
          <w:sz w:val="22"/>
          <w:szCs w:val="22"/>
        </w:rPr>
      </w:pPr>
      <w:r w:rsidRPr="00E36878">
        <w:rPr>
          <w:rFonts w:ascii="Arial" w:hAnsi="Arial" w:cs="Arial"/>
          <w:sz w:val="22"/>
          <w:szCs w:val="22"/>
        </w:rPr>
        <w:t xml:space="preserve">The national body for the supervision of GDPR is the Information Commissioners’ Office to whom the </w:t>
      </w:r>
      <w:r w:rsidR="00FA6DE3" w:rsidRPr="00E36878">
        <w:rPr>
          <w:rFonts w:ascii="Arial" w:hAnsi="Arial" w:cs="Arial"/>
          <w:sz w:val="22"/>
          <w:szCs w:val="22"/>
        </w:rPr>
        <w:t>Clerk and Responsible Officer</w:t>
      </w:r>
      <w:r w:rsidRPr="00E36878">
        <w:rPr>
          <w:rFonts w:ascii="Arial" w:hAnsi="Arial" w:cs="Arial"/>
          <w:sz w:val="22"/>
          <w:szCs w:val="22"/>
        </w:rPr>
        <w:t xml:space="preserve"> notifies his/her purposes for processing personal data.</w:t>
      </w:r>
    </w:p>
    <w:p w14:paraId="003F0EBC" w14:textId="77777777" w:rsidR="001D23B9" w:rsidRPr="00E36878" w:rsidRDefault="001D23B9" w:rsidP="001D23B9">
      <w:pPr>
        <w:pStyle w:val="BodyTextIndent"/>
        <w:spacing w:after="0"/>
        <w:jc w:val="both"/>
        <w:rPr>
          <w:rFonts w:ascii="Arial" w:hAnsi="Arial" w:cs="Arial"/>
          <w:sz w:val="22"/>
          <w:szCs w:val="22"/>
        </w:rPr>
      </w:pPr>
    </w:p>
    <w:p w14:paraId="4D86ED59" w14:textId="0E2500CA" w:rsidR="00C57C8C" w:rsidRPr="00E36878" w:rsidRDefault="00C57C8C" w:rsidP="008A4585">
      <w:pPr>
        <w:pStyle w:val="BodyTextIndent"/>
        <w:spacing w:after="0"/>
        <w:ind w:left="0"/>
        <w:jc w:val="both"/>
        <w:rPr>
          <w:rFonts w:ascii="Arial" w:hAnsi="Arial" w:cs="Arial"/>
          <w:sz w:val="22"/>
          <w:szCs w:val="22"/>
        </w:rPr>
      </w:pPr>
      <w:r w:rsidRPr="00E36878">
        <w:rPr>
          <w:rFonts w:ascii="Arial" w:hAnsi="Arial" w:cs="Arial"/>
          <w:sz w:val="22"/>
          <w:szCs w:val="22"/>
        </w:rPr>
        <w:t>This notification process serves to provide transparency and openness about the processing of personal data.  It is a fundamental principle of the GDPR that the public should know or be able to find out who is carrying out the processing of personal data and for what purpose.</w:t>
      </w:r>
    </w:p>
    <w:p w14:paraId="3C9C0B98" w14:textId="77777777" w:rsidR="001D23B9" w:rsidRPr="00E36878" w:rsidRDefault="001D23B9" w:rsidP="001D23B9">
      <w:pPr>
        <w:pStyle w:val="BodyTextIndent"/>
        <w:spacing w:after="0"/>
        <w:jc w:val="both"/>
        <w:rPr>
          <w:rFonts w:ascii="Arial" w:hAnsi="Arial" w:cs="Arial"/>
          <w:sz w:val="22"/>
          <w:szCs w:val="22"/>
        </w:rPr>
      </w:pPr>
    </w:p>
    <w:p w14:paraId="4C4C4221" w14:textId="4D1B57A1" w:rsidR="00C57C8C" w:rsidRPr="00E36878" w:rsidRDefault="00C57C8C" w:rsidP="008A4585">
      <w:pPr>
        <w:jc w:val="both"/>
        <w:rPr>
          <w:rStyle w:val="Hyperlink"/>
          <w:rFonts w:ascii="Arial" w:hAnsi="Arial" w:cs="Arial"/>
          <w:color w:val="000000" w:themeColor="text1"/>
          <w:sz w:val="22"/>
          <w:szCs w:val="22"/>
          <w:u w:val="none"/>
        </w:rPr>
      </w:pPr>
      <w:r w:rsidRPr="00E36878">
        <w:rPr>
          <w:rFonts w:ascii="Arial" w:hAnsi="Arial" w:cs="Arial"/>
          <w:sz w:val="22"/>
          <w:szCs w:val="22"/>
        </w:rPr>
        <w:t xml:space="preserve">A copy of the Parish Council’s notification details is available on the Information Commissioner’s website </w:t>
      </w:r>
      <w:hyperlink r:id="rId8" w:history="1">
        <w:r w:rsidRPr="00E36878">
          <w:rPr>
            <w:rStyle w:val="Hyperlink"/>
            <w:rFonts w:ascii="Arial" w:hAnsi="Arial" w:cs="Arial"/>
            <w:sz w:val="22"/>
            <w:szCs w:val="22"/>
          </w:rPr>
          <w:t>www.ico.org.uk</w:t>
        </w:r>
      </w:hyperlink>
      <w:r w:rsidR="00FA6DE3" w:rsidRPr="00E36878">
        <w:rPr>
          <w:rStyle w:val="Hyperlink"/>
          <w:rFonts w:ascii="Arial" w:hAnsi="Arial" w:cs="Arial"/>
          <w:sz w:val="22"/>
          <w:szCs w:val="22"/>
          <w:u w:val="none"/>
        </w:rPr>
        <w:t xml:space="preserve"> </w:t>
      </w:r>
      <w:r w:rsidR="008A4585" w:rsidRPr="00E36878">
        <w:rPr>
          <w:rStyle w:val="Hyperlink"/>
          <w:rFonts w:ascii="Arial" w:hAnsi="Arial" w:cs="Arial"/>
          <w:color w:val="000000" w:themeColor="text1"/>
          <w:sz w:val="22"/>
          <w:szCs w:val="22"/>
          <w:u w:val="none"/>
        </w:rPr>
        <w:t>The parish council</w:t>
      </w:r>
      <w:r w:rsidR="00FA6DE3" w:rsidRPr="00E36878">
        <w:rPr>
          <w:rStyle w:val="Hyperlink"/>
          <w:rFonts w:ascii="Arial" w:hAnsi="Arial" w:cs="Arial"/>
          <w:color w:val="000000" w:themeColor="text1"/>
          <w:sz w:val="22"/>
          <w:szCs w:val="22"/>
          <w:u w:val="none"/>
        </w:rPr>
        <w:t xml:space="preserve"> ICO registration number is Z2683528.</w:t>
      </w:r>
    </w:p>
    <w:p w14:paraId="2491BAD1" w14:textId="77777777" w:rsidR="00C57C8C" w:rsidRPr="00E36878" w:rsidRDefault="00C57C8C" w:rsidP="001D23B9">
      <w:pPr>
        <w:jc w:val="both"/>
        <w:rPr>
          <w:rFonts w:ascii="Arial" w:hAnsi="Arial" w:cs="Arial"/>
          <w:sz w:val="22"/>
          <w:szCs w:val="22"/>
        </w:rPr>
      </w:pPr>
    </w:p>
    <w:p w14:paraId="05B89AB4" w14:textId="56299706" w:rsidR="00C57C8C" w:rsidRPr="00E36878" w:rsidRDefault="00C57C8C" w:rsidP="008A4585">
      <w:pPr>
        <w:pStyle w:val="Heading1"/>
        <w:numPr>
          <w:ilvl w:val="0"/>
          <w:numId w:val="18"/>
        </w:numPr>
        <w:rPr>
          <w:rFonts w:ascii="Arial" w:hAnsi="Arial" w:cs="Arial"/>
          <w:szCs w:val="22"/>
        </w:rPr>
      </w:pPr>
      <w:r w:rsidRPr="00E36878">
        <w:rPr>
          <w:rFonts w:ascii="Arial" w:hAnsi="Arial" w:cs="Arial"/>
          <w:szCs w:val="22"/>
        </w:rPr>
        <w:t>I</w:t>
      </w:r>
      <w:r w:rsidR="00974E8E" w:rsidRPr="00E36878">
        <w:rPr>
          <w:rFonts w:ascii="Arial" w:hAnsi="Arial" w:cs="Arial"/>
          <w:szCs w:val="22"/>
        </w:rPr>
        <w:t>ndividuals’ Rights</w:t>
      </w:r>
    </w:p>
    <w:p w14:paraId="16139667" w14:textId="77777777" w:rsidR="00C57C8C" w:rsidRPr="00E36878" w:rsidRDefault="00C57C8C" w:rsidP="001D23B9">
      <w:pPr>
        <w:jc w:val="both"/>
        <w:rPr>
          <w:rFonts w:ascii="Arial" w:hAnsi="Arial" w:cs="Arial"/>
          <w:b/>
          <w:sz w:val="22"/>
          <w:szCs w:val="22"/>
        </w:rPr>
      </w:pPr>
    </w:p>
    <w:p w14:paraId="087DAAF0" w14:textId="3A6B4C5A" w:rsidR="00C57C8C" w:rsidRPr="00E36878" w:rsidRDefault="00C57C8C" w:rsidP="00974E8E">
      <w:pPr>
        <w:jc w:val="both"/>
        <w:rPr>
          <w:rFonts w:ascii="Arial" w:hAnsi="Arial" w:cs="Arial"/>
          <w:sz w:val="22"/>
          <w:szCs w:val="22"/>
        </w:rPr>
      </w:pPr>
      <w:r w:rsidRPr="00E36878">
        <w:rPr>
          <w:rFonts w:ascii="Arial" w:hAnsi="Arial" w:cs="Arial"/>
          <w:sz w:val="22"/>
          <w:szCs w:val="22"/>
        </w:rPr>
        <w:t>The Parish Council recognises that access to personal data held about an individual is a fundamental right provided in the Act.  These rights include: -</w:t>
      </w:r>
    </w:p>
    <w:p w14:paraId="58137188" w14:textId="77777777" w:rsidR="00C57C8C" w:rsidRPr="00E36878" w:rsidRDefault="00C57C8C" w:rsidP="001D23B9">
      <w:pPr>
        <w:jc w:val="both"/>
        <w:rPr>
          <w:rFonts w:ascii="Arial" w:hAnsi="Arial" w:cs="Arial"/>
          <w:sz w:val="22"/>
          <w:szCs w:val="22"/>
        </w:rPr>
      </w:pPr>
    </w:p>
    <w:p w14:paraId="7CF75F05" w14:textId="77777777" w:rsidR="00C57C8C" w:rsidRPr="00E36878" w:rsidRDefault="00C57C8C" w:rsidP="001D23B9">
      <w:pPr>
        <w:pStyle w:val="ListParagraph"/>
        <w:numPr>
          <w:ilvl w:val="0"/>
          <w:numId w:val="9"/>
        </w:numPr>
        <w:jc w:val="both"/>
        <w:rPr>
          <w:rFonts w:ascii="Arial" w:hAnsi="Arial" w:cs="Arial"/>
          <w:sz w:val="22"/>
          <w:szCs w:val="22"/>
        </w:rPr>
      </w:pPr>
      <w:r w:rsidRPr="00E36878">
        <w:rPr>
          <w:rFonts w:ascii="Arial" w:hAnsi="Arial" w:cs="Arial"/>
          <w:sz w:val="22"/>
          <w:szCs w:val="22"/>
        </w:rPr>
        <w:t>The right to be informed</w:t>
      </w:r>
    </w:p>
    <w:p w14:paraId="3905433F" w14:textId="77777777" w:rsidR="00C57C8C" w:rsidRPr="00E36878" w:rsidRDefault="00C57C8C" w:rsidP="001D23B9">
      <w:pPr>
        <w:pStyle w:val="ListParagraph"/>
        <w:numPr>
          <w:ilvl w:val="0"/>
          <w:numId w:val="9"/>
        </w:numPr>
        <w:jc w:val="both"/>
        <w:rPr>
          <w:rFonts w:ascii="Arial" w:hAnsi="Arial" w:cs="Arial"/>
          <w:sz w:val="22"/>
          <w:szCs w:val="22"/>
        </w:rPr>
      </w:pPr>
      <w:r w:rsidRPr="00E36878">
        <w:rPr>
          <w:rFonts w:ascii="Arial" w:hAnsi="Arial" w:cs="Arial"/>
          <w:sz w:val="22"/>
          <w:szCs w:val="22"/>
        </w:rPr>
        <w:t>The right of access to personal information</w:t>
      </w:r>
    </w:p>
    <w:p w14:paraId="19F18841" w14:textId="77777777" w:rsidR="00C57C8C" w:rsidRPr="00E36878" w:rsidRDefault="00C57C8C" w:rsidP="001D23B9">
      <w:pPr>
        <w:pStyle w:val="ListParagraph"/>
        <w:numPr>
          <w:ilvl w:val="0"/>
          <w:numId w:val="9"/>
        </w:numPr>
        <w:jc w:val="both"/>
        <w:rPr>
          <w:rFonts w:ascii="Arial" w:hAnsi="Arial" w:cs="Arial"/>
          <w:sz w:val="22"/>
          <w:szCs w:val="22"/>
        </w:rPr>
      </w:pPr>
      <w:r w:rsidRPr="00E36878">
        <w:rPr>
          <w:rFonts w:ascii="Arial" w:hAnsi="Arial" w:cs="Arial"/>
          <w:sz w:val="22"/>
          <w:szCs w:val="22"/>
        </w:rPr>
        <w:t>The right to request rectification</w:t>
      </w:r>
    </w:p>
    <w:p w14:paraId="6204DA36" w14:textId="77777777" w:rsidR="00C57C8C" w:rsidRPr="00E36878" w:rsidRDefault="00C57C8C" w:rsidP="001D23B9">
      <w:pPr>
        <w:pStyle w:val="ListParagraph"/>
        <w:numPr>
          <w:ilvl w:val="0"/>
          <w:numId w:val="9"/>
        </w:numPr>
        <w:jc w:val="both"/>
        <w:rPr>
          <w:rFonts w:ascii="Arial" w:hAnsi="Arial" w:cs="Arial"/>
          <w:sz w:val="22"/>
          <w:szCs w:val="22"/>
        </w:rPr>
      </w:pPr>
      <w:r w:rsidRPr="00E36878">
        <w:rPr>
          <w:rFonts w:ascii="Arial" w:hAnsi="Arial" w:cs="Arial"/>
          <w:sz w:val="22"/>
          <w:szCs w:val="22"/>
        </w:rPr>
        <w:t>The right to request erasure</w:t>
      </w:r>
    </w:p>
    <w:p w14:paraId="6F343716" w14:textId="77777777" w:rsidR="00C57C8C" w:rsidRPr="00E36878" w:rsidRDefault="00C57C8C" w:rsidP="001D23B9">
      <w:pPr>
        <w:pStyle w:val="ListParagraph"/>
        <w:numPr>
          <w:ilvl w:val="0"/>
          <w:numId w:val="9"/>
        </w:numPr>
        <w:jc w:val="both"/>
        <w:rPr>
          <w:rFonts w:ascii="Arial" w:hAnsi="Arial" w:cs="Arial"/>
          <w:sz w:val="22"/>
          <w:szCs w:val="22"/>
        </w:rPr>
      </w:pPr>
      <w:r w:rsidRPr="00E36878">
        <w:rPr>
          <w:rFonts w:ascii="Arial" w:hAnsi="Arial" w:cs="Arial"/>
          <w:sz w:val="22"/>
          <w:szCs w:val="22"/>
        </w:rPr>
        <w:lastRenderedPageBreak/>
        <w:t>The right to restrict processing in certain circumstances</w:t>
      </w:r>
    </w:p>
    <w:p w14:paraId="41322F4B" w14:textId="77777777" w:rsidR="00C57C8C" w:rsidRPr="00E36878" w:rsidRDefault="00C57C8C" w:rsidP="001D23B9">
      <w:pPr>
        <w:pStyle w:val="ListParagraph"/>
        <w:numPr>
          <w:ilvl w:val="0"/>
          <w:numId w:val="9"/>
        </w:numPr>
        <w:jc w:val="both"/>
        <w:rPr>
          <w:rFonts w:ascii="Arial" w:hAnsi="Arial" w:cs="Arial"/>
          <w:sz w:val="22"/>
          <w:szCs w:val="22"/>
        </w:rPr>
      </w:pPr>
      <w:r w:rsidRPr="00E36878">
        <w:rPr>
          <w:rFonts w:ascii="Arial" w:hAnsi="Arial" w:cs="Arial"/>
          <w:sz w:val="22"/>
          <w:szCs w:val="22"/>
        </w:rPr>
        <w:t>The right to data portability</w:t>
      </w:r>
    </w:p>
    <w:p w14:paraId="3D4D2417" w14:textId="77777777" w:rsidR="00C57C8C" w:rsidRPr="00E36878" w:rsidRDefault="00C57C8C" w:rsidP="001D23B9">
      <w:pPr>
        <w:pStyle w:val="ListParagraph"/>
        <w:numPr>
          <w:ilvl w:val="0"/>
          <w:numId w:val="9"/>
        </w:numPr>
        <w:jc w:val="both"/>
        <w:rPr>
          <w:rFonts w:ascii="Arial" w:hAnsi="Arial" w:cs="Arial"/>
          <w:sz w:val="22"/>
          <w:szCs w:val="22"/>
        </w:rPr>
      </w:pPr>
      <w:r w:rsidRPr="00E36878">
        <w:rPr>
          <w:rFonts w:ascii="Arial" w:hAnsi="Arial" w:cs="Arial"/>
          <w:sz w:val="22"/>
          <w:szCs w:val="22"/>
        </w:rPr>
        <w:t>The right to object to processing</w:t>
      </w:r>
    </w:p>
    <w:p w14:paraId="536E6A02" w14:textId="77777777" w:rsidR="00C57C8C" w:rsidRPr="00E36878" w:rsidRDefault="00C57C8C" w:rsidP="001D23B9">
      <w:pPr>
        <w:pStyle w:val="ListParagraph"/>
        <w:numPr>
          <w:ilvl w:val="0"/>
          <w:numId w:val="9"/>
        </w:numPr>
        <w:jc w:val="both"/>
        <w:rPr>
          <w:rFonts w:ascii="Arial" w:hAnsi="Arial" w:cs="Arial"/>
          <w:sz w:val="22"/>
          <w:szCs w:val="22"/>
        </w:rPr>
      </w:pPr>
      <w:r w:rsidRPr="00E36878">
        <w:rPr>
          <w:rFonts w:ascii="Arial" w:hAnsi="Arial" w:cs="Arial"/>
          <w:sz w:val="22"/>
          <w:szCs w:val="22"/>
        </w:rPr>
        <w:t>Rights related to automated decision-making including profiling</w:t>
      </w:r>
    </w:p>
    <w:p w14:paraId="49800F08" w14:textId="77777777" w:rsidR="00C57C8C" w:rsidRPr="00E36878" w:rsidRDefault="00C57C8C" w:rsidP="001D23B9">
      <w:pPr>
        <w:pStyle w:val="ListParagraph"/>
        <w:ind w:left="360"/>
        <w:jc w:val="both"/>
        <w:rPr>
          <w:rFonts w:ascii="Arial" w:hAnsi="Arial" w:cs="Arial"/>
          <w:sz w:val="22"/>
          <w:szCs w:val="22"/>
        </w:rPr>
      </w:pPr>
    </w:p>
    <w:p w14:paraId="50CD7DA6" w14:textId="10EC3D09" w:rsidR="00C57C8C" w:rsidRPr="00E36878" w:rsidRDefault="00C57C8C" w:rsidP="00974E8E">
      <w:pPr>
        <w:jc w:val="both"/>
        <w:rPr>
          <w:rFonts w:ascii="Arial" w:hAnsi="Arial" w:cs="Arial"/>
          <w:sz w:val="22"/>
          <w:szCs w:val="22"/>
        </w:rPr>
      </w:pPr>
      <w:r w:rsidRPr="00E36878">
        <w:rPr>
          <w:rFonts w:ascii="Arial" w:hAnsi="Arial" w:cs="Arial"/>
          <w:sz w:val="22"/>
          <w:szCs w:val="22"/>
        </w:rPr>
        <w:t>The Parish Council will ensure that all requests from individuals to access their information is respon</w:t>
      </w:r>
      <w:r w:rsidR="00FA6DE3" w:rsidRPr="00E36878">
        <w:rPr>
          <w:rFonts w:ascii="Arial" w:hAnsi="Arial" w:cs="Arial"/>
          <w:sz w:val="22"/>
          <w:szCs w:val="22"/>
        </w:rPr>
        <w:t>ded to within one calendar month</w:t>
      </w:r>
      <w:r w:rsidR="00001F2B" w:rsidRPr="00E36878">
        <w:rPr>
          <w:rFonts w:ascii="Arial" w:hAnsi="Arial" w:cs="Arial"/>
          <w:sz w:val="22"/>
          <w:szCs w:val="22"/>
        </w:rPr>
        <w:t xml:space="preserve"> which is the</w:t>
      </w:r>
      <w:r w:rsidRPr="00E36878">
        <w:rPr>
          <w:rFonts w:ascii="Arial" w:hAnsi="Arial" w:cs="Arial"/>
          <w:sz w:val="22"/>
          <w:szCs w:val="22"/>
        </w:rPr>
        <w:t xml:space="preserve"> time allowed in the legislation</w:t>
      </w:r>
      <w:r w:rsidR="00001F2B" w:rsidRPr="00E36878">
        <w:rPr>
          <w:rFonts w:ascii="Arial" w:hAnsi="Arial" w:cs="Arial"/>
          <w:sz w:val="22"/>
          <w:szCs w:val="22"/>
        </w:rPr>
        <w:t xml:space="preserve">.  </w:t>
      </w:r>
      <w:proofErr w:type="gramStart"/>
      <w:r w:rsidR="00001F2B" w:rsidRPr="00E36878">
        <w:rPr>
          <w:rFonts w:ascii="Arial" w:hAnsi="Arial" w:cs="Arial"/>
          <w:sz w:val="22"/>
          <w:szCs w:val="22"/>
        </w:rPr>
        <w:t>H</w:t>
      </w:r>
      <w:r w:rsidRPr="00E36878">
        <w:rPr>
          <w:rFonts w:ascii="Arial" w:hAnsi="Arial" w:cs="Arial"/>
          <w:sz w:val="22"/>
          <w:szCs w:val="22"/>
        </w:rPr>
        <w:t>owever</w:t>
      </w:r>
      <w:proofErr w:type="gramEnd"/>
      <w:r w:rsidRPr="00E36878">
        <w:rPr>
          <w:rFonts w:ascii="Arial" w:hAnsi="Arial" w:cs="Arial"/>
          <w:sz w:val="22"/>
          <w:szCs w:val="22"/>
        </w:rPr>
        <w:t xml:space="preserve"> the </w:t>
      </w:r>
      <w:r w:rsidR="00001F2B" w:rsidRPr="00E36878">
        <w:rPr>
          <w:rFonts w:ascii="Arial" w:hAnsi="Arial" w:cs="Arial"/>
          <w:sz w:val="22"/>
          <w:szCs w:val="22"/>
        </w:rPr>
        <w:t>one month timescale</w:t>
      </w:r>
      <w:r w:rsidRPr="00E36878">
        <w:rPr>
          <w:rFonts w:ascii="Arial" w:hAnsi="Arial" w:cs="Arial"/>
          <w:sz w:val="22"/>
          <w:szCs w:val="22"/>
        </w:rPr>
        <w:t xml:space="preserve"> will not commence until after receipt of all identity or clarification of information sought is received.  To minimise delays and unnecessary work all requests from data subjects must:</w:t>
      </w:r>
    </w:p>
    <w:p w14:paraId="765A17AD" w14:textId="77777777" w:rsidR="00C57C8C" w:rsidRPr="00E36878" w:rsidRDefault="00C57C8C" w:rsidP="001D23B9">
      <w:pPr>
        <w:pStyle w:val="ListParagraph"/>
        <w:ind w:left="360"/>
        <w:jc w:val="both"/>
        <w:rPr>
          <w:rFonts w:ascii="Arial" w:hAnsi="Arial" w:cs="Arial"/>
          <w:sz w:val="22"/>
          <w:szCs w:val="22"/>
        </w:rPr>
      </w:pPr>
    </w:p>
    <w:p w14:paraId="794B47E6" w14:textId="19B174AC" w:rsidR="00C57C8C" w:rsidRPr="00E36878" w:rsidRDefault="00C57C8C" w:rsidP="001D23B9">
      <w:pPr>
        <w:pStyle w:val="ListParagraph"/>
        <w:numPr>
          <w:ilvl w:val="0"/>
          <w:numId w:val="8"/>
        </w:numPr>
        <w:jc w:val="both"/>
        <w:rPr>
          <w:rFonts w:ascii="Arial" w:hAnsi="Arial" w:cs="Arial"/>
          <w:sz w:val="22"/>
          <w:szCs w:val="22"/>
        </w:rPr>
      </w:pPr>
      <w:r w:rsidRPr="00E36878">
        <w:rPr>
          <w:rFonts w:ascii="Arial" w:hAnsi="Arial" w:cs="Arial"/>
          <w:sz w:val="22"/>
          <w:szCs w:val="22"/>
        </w:rPr>
        <w:t xml:space="preserve">Be made in writing (paper or email) to </w:t>
      </w:r>
      <w:hyperlink r:id="rId9" w:history="1">
        <w:r w:rsidR="00E36878" w:rsidRPr="00345420">
          <w:rPr>
            <w:rStyle w:val="Hyperlink"/>
            <w:rFonts w:ascii="Arial" w:hAnsi="Arial" w:cs="Arial"/>
            <w:sz w:val="22"/>
            <w:szCs w:val="22"/>
          </w:rPr>
          <w:t>tunstallpc@gmail.com</w:t>
        </w:r>
      </w:hyperlink>
      <w:r w:rsidR="00E36878">
        <w:rPr>
          <w:rFonts w:ascii="Arial" w:hAnsi="Arial" w:cs="Arial"/>
          <w:sz w:val="22"/>
          <w:szCs w:val="22"/>
        </w:rPr>
        <w:t xml:space="preserve"> </w:t>
      </w:r>
      <w:r w:rsidR="00001F2B" w:rsidRPr="00E36878">
        <w:rPr>
          <w:rFonts w:ascii="Arial" w:hAnsi="Arial" w:cs="Arial"/>
          <w:sz w:val="22"/>
          <w:szCs w:val="22"/>
        </w:rPr>
        <w:t xml:space="preserve"> </w:t>
      </w:r>
    </w:p>
    <w:p w14:paraId="58122CBA" w14:textId="77777777" w:rsidR="00C57C8C" w:rsidRPr="00E36878" w:rsidRDefault="00C57C8C" w:rsidP="001D23B9">
      <w:pPr>
        <w:pStyle w:val="ListParagraph"/>
        <w:numPr>
          <w:ilvl w:val="0"/>
          <w:numId w:val="8"/>
        </w:numPr>
        <w:jc w:val="both"/>
        <w:rPr>
          <w:rFonts w:ascii="Arial" w:hAnsi="Arial" w:cs="Arial"/>
          <w:sz w:val="22"/>
          <w:szCs w:val="22"/>
        </w:rPr>
      </w:pPr>
      <w:r w:rsidRPr="00E36878">
        <w:rPr>
          <w:rFonts w:ascii="Arial" w:hAnsi="Arial" w:cs="Arial"/>
          <w:sz w:val="22"/>
          <w:szCs w:val="22"/>
        </w:rPr>
        <w:t>Be accompanied by adequate proof of the identity of the data subject where required and, where applicable, the written authorisation of the data subject (if the request is being made on their behalf by a legal or lawfully appointed representative or, authorised agent).</w:t>
      </w:r>
    </w:p>
    <w:p w14:paraId="4C4AC43F" w14:textId="77777777" w:rsidR="00C57C8C" w:rsidRPr="00E36878" w:rsidRDefault="00C57C8C" w:rsidP="001D23B9">
      <w:pPr>
        <w:pStyle w:val="ListParagraph"/>
        <w:numPr>
          <w:ilvl w:val="0"/>
          <w:numId w:val="8"/>
        </w:numPr>
        <w:jc w:val="both"/>
        <w:rPr>
          <w:rFonts w:ascii="Arial" w:hAnsi="Arial" w:cs="Arial"/>
          <w:sz w:val="22"/>
          <w:szCs w:val="22"/>
        </w:rPr>
      </w:pPr>
      <w:r w:rsidRPr="00E36878">
        <w:rPr>
          <w:rFonts w:ascii="Arial" w:hAnsi="Arial" w:cs="Arial"/>
          <w:sz w:val="22"/>
          <w:szCs w:val="22"/>
        </w:rPr>
        <w:t>Specify clearly and simply the information required.</w:t>
      </w:r>
    </w:p>
    <w:p w14:paraId="6B577535" w14:textId="77777777" w:rsidR="00C57C8C" w:rsidRPr="00E36878" w:rsidRDefault="00C57C8C" w:rsidP="001D23B9">
      <w:pPr>
        <w:pStyle w:val="ListParagraph"/>
        <w:numPr>
          <w:ilvl w:val="0"/>
          <w:numId w:val="8"/>
        </w:numPr>
        <w:jc w:val="both"/>
        <w:rPr>
          <w:rFonts w:ascii="Arial" w:hAnsi="Arial" w:cs="Arial"/>
          <w:sz w:val="22"/>
          <w:szCs w:val="22"/>
        </w:rPr>
      </w:pPr>
      <w:r w:rsidRPr="00E36878">
        <w:rPr>
          <w:rFonts w:ascii="Arial" w:hAnsi="Arial" w:cs="Arial"/>
          <w:sz w:val="22"/>
          <w:szCs w:val="22"/>
        </w:rPr>
        <w:t>Give adequate information to enable the requested data to be located</w:t>
      </w:r>
    </w:p>
    <w:p w14:paraId="153867AB" w14:textId="77777777" w:rsidR="00C57C8C" w:rsidRPr="00E36878" w:rsidRDefault="00C57C8C" w:rsidP="001D23B9">
      <w:pPr>
        <w:pStyle w:val="ListParagraph"/>
        <w:numPr>
          <w:ilvl w:val="0"/>
          <w:numId w:val="8"/>
        </w:numPr>
        <w:jc w:val="both"/>
        <w:rPr>
          <w:rFonts w:ascii="Arial" w:hAnsi="Arial" w:cs="Arial"/>
          <w:sz w:val="22"/>
          <w:szCs w:val="22"/>
        </w:rPr>
      </w:pPr>
      <w:r w:rsidRPr="00E36878">
        <w:rPr>
          <w:rFonts w:ascii="Arial" w:hAnsi="Arial" w:cs="Arial"/>
          <w:sz w:val="22"/>
          <w:szCs w:val="22"/>
        </w:rPr>
        <w:t>Make it clear where the response should be sent.</w:t>
      </w:r>
    </w:p>
    <w:p w14:paraId="0C1437E4" w14:textId="77777777" w:rsidR="00974E8E" w:rsidRPr="00E36878" w:rsidRDefault="00974E8E" w:rsidP="00974E8E">
      <w:pPr>
        <w:pStyle w:val="BodyText"/>
        <w:spacing w:before="0" w:after="0"/>
        <w:rPr>
          <w:sz w:val="22"/>
          <w:szCs w:val="22"/>
        </w:rPr>
      </w:pPr>
    </w:p>
    <w:p w14:paraId="2FEDD6E0" w14:textId="729CFFF4" w:rsidR="00C57C8C" w:rsidRPr="00E36878" w:rsidRDefault="00C57C8C" w:rsidP="00974E8E">
      <w:pPr>
        <w:pStyle w:val="BodyText"/>
        <w:spacing w:before="0" w:after="0"/>
        <w:rPr>
          <w:sz w:val="22"/>
          <w:szCs w:val="22"/>
        </w:rPr>
      </w:pPr>
      <w:r w:rsidRPr="00E36878">
        <w:rPr>
          <w:sz w:val="22"/>
          <w:szCs w:val="22"/>
        </w:rPr>
        <w:t xml:space="preserve">The </w:t>
      </w:r>
      <w:r w:rsidR="00001F2B" w:rsidRPr="00E36878">
        <w:rPr>
          <w:sz w:val="22"/>
          <w:szCs w:val="22"/>
        </w:rPr>
        <w:t>Clerk and Responsible Officer</w:t>
      </w:r>
      <w:r w:rsidRPr="00E36878">
        <w:rPr>
          <w:sz w:val="22"/>
          <w:szCs w:val="22"/>
        </w:rPr>
        <w:t xml:space="preserve"> must be informed of any request to action against one or more of these rights.</w:t>
      </w:r>
    </w:p>
    <w:p w14:paraId="52591B5A" w14:textId="1EBDD318" w:rsidR="00C57C8C" w:rsidRPr="00E36878" w:rsidRDefault="00C57C8C" w:rsidP="00974E8E">
      <w:pPr>
        <w:pStyle w:val="BodyText"/>
        <w:spacing w:before="0" w:after="0"/>
        <w:rPr>
          <w:sz w:val="22"/>
          <w:szCs w:val="22"/>
        </w:rPr>
      </w:pPr>
      <w:r w:rsidRPr="00E36878">
        <w:rPr>
          <w:sz w:val="22"/>
          <w:szCs w:val="22"/>
        </w:rPr>
        <w:t xml:space="preserve">The Act allows exemptions from providing information to individuals making a subject access request, and non-disclosure of information, in specific and limited circumstances.  </w:t>
      </w:r>
    </w:p>
    <w:p w14:paraId="7357FDE8" w14:textId="77777777" w:rsidR="001D23B9" w:rsidRPr="00E36878" w:rsidRDefault="001D23B9" w:rsidP="001D23B9">
      <w:pPr>
        <w:pStyle w:val="BodyText"/>
        <w:spacing w:before="0" w:after="0"/>
        <w:ind w:left="426"/>
        <w:rPr>
          <w:sz w:val="22"/>
          <w:szCs w:val="22"/>
        </w:rPr>
      </w:pPr>
    </w:p>
    <w:p w14:paraId="3F7B2C94" w14:textId="4B721C51" w:rsidR="00C57C8C" w:rsidRPr="00E36878" w:rsidRDefault="00C57C8C" w:rsidP="00974E8E">
      <w:pPr>
        <w:pStyle w:val="BodyText"/>
        <w:spacing w:before="0" w:after="0"/>
        <w:rPr>
          <w:sz w:val="22"/>
          <w:szCs w:val="22"/>
        </w:rPr>
      </w:pPr>
      <w:r w:rsidRPr="00E36878">
        <w:rPr>
          <w:sz w:val="22"/>
          <w:szCs w:val="22"/>
        </w:rPr>
        <w:t>When the Parish Council collect personal data, the Parish Council does not need to provide the individual with any information they may already have.</w:t>
      </w:r>
    </w:p>
    <w:p w14:paraId="64FCEF6F" w14:textId="77777777" w:rsidR="00974E8E" w:rsidRPr="00E36878" w:rsidRDefault="00974E8E" w:rsidP="001D23B9">
      <w:pPr>
        <w:pStyle w:val="BodyText"/>
        <w:spacing w:before="0" w:after="0"/>
        <w:ind w:left="426"/>
        <w:rPr>
          <w:sz w:val="22"/>
          <w:szCs w:val="22"/>
        </w:rPr>
      </w:pPr>
    </w:p>
    <w:p w14:paraId="7369FE48" w14:textId="2DE8482C" w:rsidR="00C57C8C" w:rsidRPr="00E36878" w:rsidRDefault="00C57C8C" w:rsidP="00974E8E">
      <w:pPr>
        <w:pStyle w:val="BodyText"/>
        <w:spacing w:before="0" w:after="0"/>
        <w:rPr>
          <w:sz w:val="22"/>
          <w:szCs w:val="22"/>
        </w:rPr>
      </w:pPr>
      <w:r w:rsidRPr="00E36878">
        <w:rPr>
          <w:sz w:val="22"/>
          <w:szCs w:val="22"/>
        </w:rPr>
        <w:t>When obtaining personal data from other sources, the Parish Council do not need to provide individuals with privacy information if:</w:t>
      </w:r>
    </w:p>
    <w:p w14:paraId="5A118F92" w14:textId="77777777" w:rsidR="001D23B9" w:rsidRPr="00E36878" w:rsidRDefault="001D23B9" w:rsidP="001D23B9">
      <w:pPr>
        <w:pStyle w:val="BodyText"/>
        <w:spacing w:before="0" w:after="0"/>
        <w:ind w:left="426"/>
        <w:rPr>
          <w:sz w:val="22"/>
          <w:szCs w:val="22"/>
        </w:rPr>
      </w:pPr>
    </w:p>
    <w:p w14:paraId="444D0C2A" w14:textId="77777777" w:rsidR="00C57C8C" w:rsidRPr="00E36878" w:rsidRDefault="00C57C8C" w:rsidP="001D23B9">
      <w:pPr>
        <w:pStyle w:val="BodyText"/>
        <w:numPr>
          <w:ilvl w:val="0"/>
          <w:numId w:val="17"/>
        </w:numPr>
        <w:spacing w:before="0" w:after="0"/>
        <w:ind w:left="757"/>
        <w:rPr>
          <w:sz w:val="22"/>
          <w:szCs w:val="22"/>
        </w:rPr>
      </w:pPr>
      <w:r w:rsidRPr="00E36878">
        <w:rPr>
          <w:sz w:val="22"/>
          <w:szCs w:val="22"/>
        </w:rPr>
        <w:t>The individual already has the information;</w:t>
      </w:r>
    </w:p>
    <w:p w14:paraId="5AD87269" w14:textId="77777777" w:rsidR="00C57C8C" w:rsidRPr="00E36878" w:rsidRDefault="00C57C8C" w:rsidP="001D23B9">
      <w:pPr>
        <w:pStyle w:val="BodyText"/>
        <w:numPr>
          <w:ilvl w:val="0"/>
          <w:numId w:val="17"/>
        </w:numPr>
        <w:spacing w:before="0" w:after="0"/>
        <w:ind w:left="757"/>
        <w:rPr>
          <w:sz w:val="22"/>
          <w:szCs w:val="22"/>
        </w:rPr>
      </w:pPr>
      <w:r w:rsidRPr="00E36878">
        <w:rPr>
          <w:sz w:val="22"/>
          <w:szCs w:val="22"/>
        </w:rPr>
        <w:t>Providing the information to the individual would be impossible;</w:t>
      </w:r>
    </w:p>
    <w:p w14:paraId="3CAA071A" w14:textId="77777777" w:rsidR="00C57C8C" w:rsidRPr="00E36878" w:rsidRDefault="00C57C8C" w:rsidP="001D23B9">
      <w:pPr>
        <w:pStyle w:val="BodyText"/>
        <w:numPr>
          <w:ilvl w:val="0"/>
          <w:numId w:val="17"/>
        </w:numPr>
        <w:spacing w:before="0" w:after="0"/>
        <w:ind w:left="757"/>
        <w:rPr>
          <w:sz w:val="22"/>
          <w:szCs w:val="22"/>
        </w:rPr>
      </w:pPr>
      <w:r w:rsidRPr="00E36878">
        <w:rPr>
          <w:sz w:val="22"/>
          <w:szCs w:val="22"/>
        </w:rPr>
        <w:t>Providing the information to the individual would involve disproportionate effort;</w:t>
      </w:r>
    </w:p>
    <w:p w14:paraId="61DF4BEE" w14:textId="77777777" w:rsidR="00C57C8C" w:rsidRPr="00E36878" w:rsidRDefault="00C57C8C" w:rsidP="001D23B9">
      <w:pPr>
        <w:pStyle w:val="BodyText"/>
        <w:numPr>
          <w:ilvl w:val="0"/>
          <w:numId w:val="17"/>
        </w:numPr>
        <w:spacing w:before="0" w:after="0"/>
        <w:ind w:left="757"/>
        <w:rPr>
          <w:sz w:val="22"/>
          <w:szCs w:val="22"/>
        </w:rPr>
      </w:pPr>
      <w:r w:rsidRPr="00E36878">
        <w:rPr>
          <w:sz w:val="22"/>
          <w:szCs w:val="22"/>
        </w:rPr>
        <w:t>Providing the information to the individual would render impossible or seriously impair the achievement of the objectives of the processing;</w:t>
      </w:r>
    </w:p>
    <w:p w14:paraId="4E70E158" w14:textId="479D398F" w:rsidR="00C57C8C" w:rsidRPr="00E36878" w:rsidRDefault="00C57C8C" w:rsidP="001D23B9">
      <w:pPr>
        <w:pStyle w:val="BodyText"/>
        <w:numPr>
          <w:ilvl w:val="0"/>
          <w:numId w:val="17"/>
        </w:numPr>
        <w:spacing w:before="0" w:after="0"/>
        <w:ind w:left="757"/>
        <w:rPr>
          <w:sz w:val="22"/>
          <w:szCs w:val="22"/>
        </w:rPr>
      </w:pPr>
      <w:r w:rsidRPr="00E36878">
        <w:rPr>
          <w:sz w:val="22"/>
          <w:szCs w:val="22"/>
        </w:rPr>
        <w:t>The Parish Council is required by law to obtain or disclose the personal data; or</w:t>
      </w:r>
    </w:p>
    <w:p w14:paraId="5B81DEC9" w14:textId="6EBDB871" w:rsidR="00C57C8C" w:rsidRPr="00E36878" w:rsidRDefault="00C57C8C" w:rsidP="001D23B9">
      <w:pPr>
        <w:pStyle w:val="BodyText"/>
        <w:numPr>
          <w:ilvl w:val="0"/>
          <w:numId w:val="17"/>
        </w:numPr>
        <w:spacing w:before="0" w:after="0"/>
        <w:ind w:left="757"/>
        <w:rPr>
          <w:sz w:val="22"/>
          <w:szCs w:val="22"/>
        </w:rPr>
      </w:pPr>
      <w:r w:rsidRPr="00E36878">
        <w:rPr>
          <w:sz w:val="22"/>
          <w:szCs w:val="22"/>
        </w:rPr>
        <w:t>The Parish Council is subject to an obligation of professional secrecy regulated by law that covers personal data</w:t>
      </w:r>
    </w:p>
    <w:p w14:paraId="7F59B02C" w14:textId="77777777" w:rsidR="001D23B9" w:rsidRPr="00E36878" w:rsidRDefault="001D23B9" w:rsidP="001D23B9">
      <w:pPr>
        <w:pStyle w:val="BodyText"/>
        <w:spacing w:before="0" w:after="0"/>
        <w:ind w:left="757"/>
        <w:rPr>
          <w:sz w:val="22"/>
          <w:szCs w:val="22"/>
        </w:rPr>
      </w:pPr>
    </w:p>
    <w:p w14:paraId="204C9B7D" w14:textId="2EC88232" w:rsidR="00C57C8C" w:rsidRPr="00E36878" w:rsidRDefault="00C57C8C" w:rsidP="00974E8E">
      <w:pPr>
        <w:pStyle w:val="BodyText"/>
        <w:spacing w:before="0" w:after="0"/>
        <w:rPr>
          <w:sz w:val="22"/>
          <w:szCs w:val="22"/>
        </w:rPr>
      </w:pPr>
      <w:r w:rsidRPr="00E36878">
        <w:rPr>
          <w:sz w:val="22"/>
          <w:szCs w:val="22"/>
        </w:rPr>
        <w:t>If a data subject remains dissatisfied with a response received, they may ask for the matter to be reviewed, or, in the case of an employee a resolution may be sought using the Parish Council’s grievance process.</w:t>
      </w:r>
    </w:p>
    <w:p w14:paraId="5D377587" w14:textId="77777777" w:rsidR="001D23B9" w:rsidRPr="00E36878" w:rsidRDefault="001D23B9" w:rsidP="001D23B9">
      <w:pPr>
        <w:pStyle w:val="BodyText"/>
        <w:spacing w:before="0" w:after="0"/>
        <w:ind w:left="426"/>
        <w:rPr>
          <w:sz w:val="22"/>
          <w:szCs w:val="22"/>
        </w:rPr>
      </w:pPr>
    </w:p>
    <w:p w14:paraId="35F5D56A" w14:textId="0E6E74B5" w:rsidR="00C57C8C" w:rsidRPr="00E36878" w:rsidRDefault="00C57C8C" w:rsidP="00974E8E">
      <w:pPr>
        <w:jc w:val="both"/>
        <w:rPr>
          <w:rFonts w:ascii="Arial" w:hAnsi="Arial" w:cs="Arial"/>
          <w:sz w:val="22"/>
          <w:szCs w:val="22"/>
        </w:rPr>
      </w:pPr>
      <w:r w:rsidRPr="00E36878">
        <w:rPr>
          <w:rFonts w:ascii="Arial" w:hAnsi="Arial" w:cs="Arial"/>
          <w:sz w:val="22"/>
          <w:szCs w:val="22"/>
        </w:rPr>
        <w:t>Ultimately if a data subject continues to be dissatisfied, she/he has the right to ask the Information Commissioner’s Office (ICO) to carry out an assessment of their case and/or pursue a legal remedy.</w:t>
      </w:r>
    </w:p>
    <w:p w14:paraId="3E800996" w14:textId="77777777" w:rsidR="00001F2B" w:rsidRPr="00E36878" w:rsidRDefault="00001F2B" w:rsidP="001D23B9">
      <w:pPr>
        <w:ind w:left="426"/>
        <w:jc w:val="both"/>
        <w:rPr>
          <w:rFonts w:ascii="Arial" w:hAnsi="Arial" w:cs="Arial"/>
          <w:sz w:val="22"/>
          <w:szCs w:val="22"/>
        </w:rPr>
      </w:pPr>
    </w:p>
    <w:p w14:paraId="33091688" w14:textId="1D22174C" w:rsidR="00C57C8C" w:rsidRPr="00E36878" w:rsidRDefault="00C57C8C" w:rsidP="00974E8E">
      <w:pPr>
        <w:pStyle w:val="Heading1"/>
        <w:numPr>
          <w:ilvl w:val="0"/>
          <w:numId w:val="18"/>
        </w:numPr>
        <w:rPr>
          <w:rFonts w:ascii="Arial" w:hAnsi="Arial" w:cs="Arial"/>
          <w:szCs w:val="22"/>
        </w:rPr>
      </w:pPr>
      <w:r w:rsidRPr="00E36878">
        <w:rPr>
          <w:rFonts w:ascii="Arial" w:hAnsi="Arial" w:cs="Arial"/>
          <w:szCs w:val="22"/>
        </w:rPr>
        <w:t>L</w:t>
      </w:r>
      <w:r w:rsidR="00974E8E" w:rsidRPr="00E36878">
        <w:rPr>
          <w:rFonts w:ascii="Arial" w:hAnsi="Arial" w:cs="Arial"/>
          <w:szCs w:val="22"/>
        </w:rPr>
        <w:t>egal Requirements</w:t>
      </w:r>
    </w:p>
    <w:p w14:paraId="7EB21CC5" w14:textId="77777777" w:rsidR="00C57C8C" w:rsidRPr="00E36878" w:rsidRDefault="00C57C8C" w:rsidP="001D23B9">
      <w:pPr>
        <w:jc w:val="both"/>
        <w:rPr>
          <w:rFonts w:ascii="Arial" w:hAnsi="Arial" w:cs="Arial"/>
          <w:b/>
          <w:sz w:val="22"/>
          <w:szCs w:val="22"/>
        </w:rPr>
      </w:pPr>
    </w:p>
    <w:p w14:paraId="1206A8B5" w14:textId="208B884A" w:rsidR="00C57C8C" w:rsidRPr="00E36878" w:rsidRDefault="00C57C8C" w:rsidP="00974E8E">
      <w:pPr>
        <w:jc w:val="both"/>
        <w:rPr>
          <w:rFonts w:ascii="Arial" w:hAnsi="Arial" w:cs="Arial"/>
          <w:sz w:val="22"/>
          <w:szCs w:val="22"/>
        </w:rPr>
      </w:pPr>
      <w:r w:rsidRPr="00E36878">
        <w:rPr>
          <w:rFonts w:ascii="Arial" w:hAnsi="Arial" w:cs="Arial"/>
          <w:sz w:val="22"/>
          <w:szCs w:val="22"/>
        </w:rPr>
        <w:t>The Parish Council may be required to disclose personal data by a court order, or to comply with other legal requirements including the prevention or detection of crime, apprehension of an offender or gathering of taxation.</w:t>
      </w:r>
    </w:p>
    <w:p w14:paraId="2482D40A" w14:textId="77777777" w:rsidR="00C57C8C" w:rsidRPr="00E36878" w:rsidRDefault="00C57C8C" w:rsidP="001D23B9">
      <w:pPr>
        <w:ind w:left="360"/>
        <w:jc w:val="both"/>
        <w:rPr>
          <w:rFonts w:ascii="Arial" w:hAnsi="Arial" w:cs="Arial"/>
          <w:sz w:val="22"/>
          <w:szCs w:val="22"/>
        </w:rPr>
      </w:pPr>
    </w:p>
    <w:p w14:paraId="4A0D4485" w14:textId="5D69605B" w:rsidR="00C57C8C" w:rsidRPr="00E36878" w:rsidRDefault="00C57C8C" w:rsidP="00974E8E">
      <w:pPr>
        <w:jc w:val="both"/>
        <w:rPr>
          <w:rFonts w:ascii="Arial" w:hAnsi="Arial" w:cs="Arial"/>
          <w:sz w:val="22"/>
          <w:szCs w:val="22"/>
        </w:rPr>
      </w:pPr>
      <w:r w:rsidRPr="00E36878">
        <w:rPr>
          <w:rFonts w:ascii="Arial" w:hAnsi="Arial" w:cs="Arial"/>
          <w:sz w:val="22"/>
          <w:szCs w:val="22"/>
        </w:rPr>
        <w:t>External agencies or companies contracted to undertake processing of personal data on behalf of the Parish Council must demonstrate, via a written agreement, that personal information belonging to the Parish Council will be handled in compliance with the GDPR and DPA and that it has the necessary technical and organisational security measures in place to ensure this.</w:t>
      </w:r>
    </w:p>
    <w:p w14:paraId="7A0A87B1" w14:textId="77777777" w:rsidR="00C57C8C" w:rsidRPr="00E36878" w:rsidRDefault="00C57C8C" w:rsidP="001D23B9">
      <w:pPr>
        <w:ind w:left="360"/>
        <w:jc w:val="both"/>
        <w:rPr>
          <w:rFonts w:ascii="Arial" w:hAnsi="Arial" w:cs="Arial"/>
          <w:sz w:val="22"/>
          <w:szCs w:val="22"/>
        </w:rPr>
      </w:pPr>
    </w:p>
    <w:p w14:paraId="0104884B" w14:textId="33A4B32E" w:rsidR="00C57C8C" w:rsidRPr="00E36878" w:rsidRDefault="00C57C8C" w:rsidP="00974E8E">
      <w:pPr>
        <w:jc w:val="both"/>
        <w:rPr>
          <w:rFonts w:ascii="Arial" w:hAnsi="Arial" w:cs="Arial"/>
          <w:sz w:val="22"/>
          <w:szCs w:val="22"/>
        </w:rPr>
      </w:pPr>
      <w:r w:rsidRPr="00E36878">
        <w:rPr>
          <w:rFonts w:ascii="Arial" w:hAnsi="Arial" w:cs="Arial"/>
          <w:sz w:val="22"/>
          <w:szCs w:val="22"/>
        </w:rPr>
        <w:t>Any sharing of the Parish Council data with external partners for the purpose of service provision must comply with all statutory requirements.</w:t>
      </w:r>
    </w:p>
    <w:p w14:paraId="507ABE35" w14:textId="77777777" w:rsidR="001D23B9" w:rsidRPr="00E36878" w:rsidRDefault="001D23B9" w:rsidP="001D23B9">
      <w:pPr>
        <w:ind w:left="360"/>
        <w:jc w:val="both"/>
        <w:rPr>
          <w:rFonts w:ascii="Arial" w:hAnsi="Arial" w:cs="Arial"/>
          <w:sz w:val="22"/>
          <w:szCs w:val="22"/>
        </w:rPr>
      </w:pPr>
    </w:p>
    <w:p w14:paraId="25ED4372" w14:textId="0FDFD092" w:rsidR="00C57C8C" w:rsidRPr="00E36878" w:rsidRDefault="00C57C8C" w:rsidP="00974E8E">
      <w:pPr>
        <w:pStyle w:val="NormalWeb"/>
        <w:spacing w:before="0" w:beforeAutospacing="0" w:after="0" w:afterAutospacing="0"/>
        <w:jc w:val="both"/>
        <w:rPr>
          <w:rFonts w:ascii="Arial" w:hAnsi="Arial" w:cs="Arial"/>
          <w:sz w:val="22"/>
          <w:szCs w:val="22"/>
        </w:rPr>
      </w:pPr>
      <w:r w:rsidRPr="00E36878">
        <w:rPr>
          <w:rFonts w:ascii="Arial" w:hAnsi="Arial" w:cs="Arial"/>
          <w:sz w:val="22"/>
          <w:szCs w:val="22"/>
        </w:rPr>
        <w:t xml:space="preserve">The Parish Council will follow relevant guidance issued by the Government and the ICO for users of CCTV and similar surveillance equipment monitoring spaces to which the public, residents, service users and employees have access and will also strive to ensure that partner organisations involved in joint or multi-agency initiatives seek to do the same. The Parish Council reserves the right to monitor telephone calls, email and internet access in compliance with relevant legislation. This will be handled in line with guidance issued by the ICO. </w:t>
      </w:r>
    </w:p>
    <w:p w14:paraId="1851384C" w14:textId="77777777" w:rsidR="001D23B9" w:rsidRPr="00E36878" w:rsidRDefault="001D23B9" w:rsidP="001D23B9">
      <w:pPr>
        <w:pStyle w:val="NormalWeb"/>
        <w:spacing w:before="0" w:beforeAutospacing="0" w:after="0" w:afterAutospacing="0"/>
        <w:ind w:left="360"/>
        <w:jc w:val="both"/>
        <w:rPr>
          <w:rFonts w:ascii="Arial" w:hAnsi="Arial" w:cs="Arial"/>
          <w:sz w:val="22"/>
          <w:szCs w:val="22"/>
        </w:rPr>
      </w:pPr>
    </w:p>
    <w:p w14:paraId="1A41279C" w14:textId="7EE98B7B" w:rsidR="00C57C8C" w:rsidRPr="00E36878" w:rsidRDefault="00C57C8C" w:rsidP="00974E8E">
      <w:pPr>
        <w:pStyle w:val="NormalWeb"/>
        <w:spacing w:before="0" w:beforeAutospacing="0" w:after="0" w:afterAutospacing="0"/>
        <w:jc w:val="both"/>
        <w:rPr>
          <w:rFonts w:ascii="Arial" w:hAnsi="Arial" w:cs="Arial"/>
          <w:sz w:val="22"/>
          <w:szCs w:val="22"/>
        </w:rPr>
      </w:pPr>
      <w:r w:rsidRPr="00E36878">
        <w:rPr>
          <w:rFonts w:ascii="Arial" w:hAnsi="Arial" w:cs="Arial"/>
          <w:sz w:val="22"/>
          <w:szCs w:val="22"/>
        </w:rPr>
        <w:t xml:space="preserve">The legal basis for this policy is the GDPR and DPA which provides the legal parameters for the processing of personal data. However, compliance with other legislation, Codes of Practice, policies and guidance also has relevance, such </w:t>
      </w:r>
      <w:proofErr w:type="gramStart"/>
      <w:r w:rsidRPr="00E36878">
        <w:rPr>
          <w:rFonts w:ascii="Arial" w:hAnsi="Arial" w:cs="Arial"/>
          <w:sz w:val="22"/>
          <w:szCs w:val="22"/>
        </w:rPr>
        <w:t>as;-</w:t>
      </w:r>
      <w:proofErr w:type="gramEnd"/>
      <w:r w:rsidRPr="00E36878">
        <w:rPr>
          <w:rFonts w:ascii="Arial" w:hAnsi="Arial" w:cs="Arial"/>
          <w:sz w:val="22"/>
          <w:szCs w:val="22"/>
        </w:rPr>
        <w:t xml:space="preserve"> </w:t>
      </w:r>
    </w:p>
    <w:p w14:paraId="6098DFA6" w14:textId="63C8C7C8" w:rsidR="001D23B9" w:rsidRPr="00E36878" w:rsidRDefault="001D23B9" w:rsidP="001D23B9">
      <w:pPr>
        <w:pStyle w:val="NormalWeb"/>
        <w:spacing w:before="0" w:beforeAutospacing="0" w:after="0" w:afterAutospacing="0"/>
        <w:ind w:left="360"/>
        <w:jc w:val="both"/>
        <w:rPr>
          <w:rFonts w:ascii="Arial" w:hAnsi="Arial" w:cs="Arial"/>
          <w:sz w:val="22"/>
          <w:szCs w:val="22"/>
        </w:rPr>
      </w:pPr>
    </w:p>
    <w:p w14:paraId="28A533C0" w14:textId="77777777" w:rsidR="001D23B9" w:rsidRPr="00E36878" w:rsidRDefault="001D23B9" w:rsidP="001D23B9">
      <w:pPr>
        <w:pStyle w:val="NormalWeb"/>
        <w:spacing w:before="0" w:beforeAutospacing="0" w:after="0" w:afterAutospacing="0"/>
        <w:ind w:left="360"/>
        <w:jc w:val="both"/>
        <w:rPr>
          <w:rFonts w:ascii="Arial" w:hAnsi="Arial" w:cs="Arial"/>
          <w:sz w:val="22"/>
          <w:szCs w:val="22"/>
        </w:rPr>
      </w:pPr>
    </w:p>
    <w:p w14:paraId="50995DAE" w14:textId="77777777" w:rsidR="00C57C8C" w:rsidRPr="00E36878" w:rsidRDefault="00C57C8C" w:rsidP="001D23B9">
      <w:pPr>
        <w:pStyle w:val="NormalWeb"/>
        <w:numPr>
          <w:ilvl w:val="0"/>
          <w:numId w:val="10"/>
        </w:numPr>
        <w:spacing w:before="0" w:beforeAutospacing="0" w:after="0" w:afterAutospacing="0"/>
        <w:jc w:val="both"/>
        <w:rPr>
          <w:rFonts w:ascii="Arial" w:hAnsi="Arial" w:cs="Arial"/>
          <w:sz w:val="22"/>
          <w:szCs w:val="22"/>
        </w:rPr>
      </w:pPr>
      <w:r w:rsidRPr="00E36878">
        <w:rPr>
          <w:rFonts w:ascii="Arial" w:hAnsi="Arial" w:cs="Arial"/>
          <w:sz w:val="22"/>
          <w:szCs w:val="22"/>
        </w:rPr>
        <w:t xml:space="preserve">The Freedom of Information Act 2000 </w:t>
      </w:r>
    </w:p>
    <w:p w14:paraId="26ABC1C7" w14:textId="77777777" w:rsidR="00C57C8C" w:rsidRPr="00E36878" w:rsidRDefault="00C57C8C" w:rsidP="001D23B9">
      <w:pPr>
        <w:pStyle w:val="NormalWeb"/>
        <w:numPr>
          <w:ilvl w:val="0"/>
          <w:numId w:val="10"/>
        </w:numPr>
        <w:spacing w:before="0" w:beforeAutospacing="0" w:after="0" w:afterAutospacing="0"/>
        <w:jc w:val="both"/>
        <w:rPr>
          <w:rFonts w:ascii="Arial" w:hAnsi="Arial" w:cs="Arial"/>
          <w:sz w:val="22"/>
          <w:szCs w:val="22"/>
        </w:rPr>
      </w:pPr>
      <w:r w:rsidRPr="00E36878">
        <w:rPr>
          <w:rFonts w:ascii="Arial" w:hAnsi="Arial" w:cs="Arial"/>
          <w:sz w:val="22"/>
          <w:szCs w:val="22"/>
        </w:rPr>
        <w:t xml:space="preserve">The Computer Misuse Ace 1990 </w:t>
      </w:r>
    </w:p>
    <w:p w14:paraId="2635BE1F" w14:textId="77777777" w:rsidR="00C57C8C" w:rsidRPr="00E36878" w:rsidRDefault="00C57C8C" w:rsidP="001D23B9">
      <w:pPr>
        <w:pStyle w:val="NormalWeb"/>
        <w:numPr>
          <w:ilvl w:val="0"/>
          <w:numId w:val="10"/>
        </w:numPr>
        <w:spacing w:before="0" w:beforeAutospacing="0" w:after="0" w:afterAutospacing="0"/>
        <w:jc w:val="both"/>
        <w:rPr>
          <w:rFonts w:ascii="Arial" w:hAnsi="Arial" w:cs="Arial"/>
          <w:sz w:val="22"/>
          <w:szCs w:val="22"/>
        </w:rPr>
      </w:pPr>
      <w:r w:rsidRPr="00E36878">
        <w:rPr>
          <w:rFonts w:ascii="Arial" w:hAnsi="Arial" w:cs="Arial"/>
          <w:sz w:val="22"/>
          <w:szCs w:val="22"/>
        </w:rPr>
        <w:t xml:space="preserve">The Crime and Disorder Act 1998 </w:t>
      </w:r>
    </w:p>
    <w:p w14:paraId="76CB6208" w14:textId="64BF1C66" w:rsidR="00C57C8C" w:rsidRPr="00E36878" w:rsidRDefault="00C57C8C" w:rsidP="001D23B9">
      <w:pPr>
        <w:pStyle w:val="NormalWeb"/>
        <w:numPr>
          <w:ilvl w:val="0"/>
          <w:numId w:val="10"/>
        </w:numPr>
        <w:spacing w:before="0" w:beforeAutospacing="0" w:after="0" w:afterAutospacing="0"/>
        <w:jc w:val="both"/>
        <w:rPr>
          <w:rFonts w:ascii="Arial" w:hAnsi="Arial" w:cs="Arial"/>
          <w:sz w:val="22"/>
          <w:szCs w:val="22"/>
        </w:rPr>
      </w:pPr>
      <w:r w:rsidRPr="00E36878">
        <w:rPr>
          <w:rFonts w:ascii="Arial" w:hAnsi="Arial" w:cs="Arial"/>
          <w:sz w:val="22"/>
          <w:szCs w:val="22"/>
        </w:rPr>
        <w:t>Human Rights Act 1998</w:t>
      </w:r>
    </w:p>
    <w:p w14:paraId="12B1521E" w14:textId="77777777" w:rsidR="001D23B9" w:rsidRPr="00E36878" w:rsidRDefault="001D23B9" w:rsidP="001D23B9">
      <w:pPr>
        <w:pStyle w:val="NormalWeb"/>
        <w:spacing w:before="0" w:beforeAutospacing="0" w:after="0" w:afterAutospacing="0"/>
        <w:ind w:left="720"/>
        <w:jc w:val="both"/>
        <w:rPr>
          <w:rFonts w:ascii="Arial" w:hAnsi="Arial" w:cs="Arial"/>
          <w:sz w:val="22"/>
          <w:szCs w:val="22"/>
        </w:rPr>
      </w:pPr>
    </w:p>
    <w:p w14:paraId="737CC4A4" w14:textId="6869577F" w:rsidR="00C57C8C" w:rsidRPr="00E36878" w:rsidRDefault="00C57C8C" w:rsidP="00974E8E">
      <w:pPr>
        <w:pStyle w:val="Heading1"/>
        <w:numPr>
          <w:ilvl w:val="0"/>
          <w:numId w:val="18"/>
        </w:numPr>
        <w:rPr>
          <w:rFonts w:ascii="Arial" w:hAnsi="Arial" w:cs="Arial"/>
          <w:szCs w:val="22"/>
        </w:rPr>
      </w:pPr>
      <w:r w:rsidRPr="00E36878">
        <w:rPr>
          <w:rFonts w:ascii="Arial" w:hAnsi="Arial" w:cs="Arial"/>
          <w:szCs w:val="22"/>
        </w:rPr>
        <w:t>D</w:t>
      </w:r>
      <w:r w:rsidR="00974E8E" w:rsidRPr="00E36878">
        <w:rPr>
          <w:rFonts w:ascii="Arial" w:hAnsi="Arial" w:cs="Arial"/>
          <w:szCs w:val="22"/>
        </w:rPr>
        <w:t>ata Security</w:t>
      </w:r>
    </w:p>
    <w:p w14:paraId="45F958F9" w14:textId="77777777" w:rsidR="001D23B9" w:rsidRPr="00E36878" w:rsidRDefault="001D23B9" w:rsidP="001D23B9">
      <w:pPr>
        <w:pStyle w:val="ListParagraph"/>
        <w:ind w:left="360"/>
        <w:jc w:val="both"/>
        <w:rPr>
          <w:rFonts w:ascii="Arial" w:hAnsi="Arial" w:cs="Arial"/>
          <w:b/>
          <w:sz w:val="22"/>
          <w:szCs w:val="22"/>
        </w:rPr>
      </w:pPr>
    </w:p>
    <w:p w14:paraId="1490AB9C" w14:textId="09D726CC" w:rsidR="00C57C8C" w:rsidRPr="00E36878" w:rsidRDefault="00C57C8C" w:rsidP="00974E8E">
      <w:pPr>
        <w:pStyle w:val="NormalWeb"/>
        <w:spacing w:before="0" w:beforeAutospacing="0" w:after="0" w:afterAutospacing="0"/>
        <w:jc w:val="both"/>
        <w:rPr>
          <w:rFonts w:ascii="Arial" w:hAnsi="Arial" w:cs="Arial"/>
          <w:sz w:val="22"/>
          <w:szCs w:val="22"/>
        </w:rPr>
      </w:pPr>
      <w:r w:rsidRPr="00E36878">
        <w:rPr>
          <w:rFonts w:ascii="Arial" w:hAnsi="Arial" w:cs="Arial"/>
          <w:sz w:val="22"/>
          <w:szCs w:val="22"/>
        </w:rPr>
        <w:t xml:space="preserve">The Parish Council will process personal data in accordance with its Information Security Policy (and other related Policies and Procedures). To ensure the security of personal data, the Parish Council has appropriate physical, technical and organisational measures in place. </w:t>
      </w:r>
      <w:r w:rsidR="00001F2B" w:rsidRPr="00E36878">
        <w:rPr>
          <w:rFonts w:ascii="Arial" w:hAnsi="Arial" w:cs="Arial"/>
          <w:sz w:val="22"/>
          <w:szCs w:val="22"/>
        </w:rPr>
        <w:t>All members and e</w:t>
      </w:r>
      <w:r w:rsidRPr="00E36878">
        <w:rPr>
          <w:rFonts w:ascii="Arial" w:hAnsi="Arial" w:cs="Arial"/>
          <w:sz w:val="22"/>
          <w:szCs w:val="22"/>
        </w:rPr>
        <w:t xml:space="preserve">mployees are required to comply with the Information Security Policy. </w:t>
      </w:r>
    </w:p>
    <w:p w14:paraId="1DF80786" w14:textId="77777777" w:rsidR="001D23B9" w:rsidRPr="00E36878" w:rsidRDefault="001D23B9" w:rsidP="001D23B9">
      <w:pPr>
        <w:pStyle w:val="NormalWeb"/>
        <w:spacing w:before="0" w:beforeAutospacing="0" w:after="0" w:afterAutospacing="0"/>
        <w:ind w:left="360"/>
        <w:jc w:val="both"/>
        <w:rPr>
          <w:rFonts w:ascii="Arial" w:hAnsi="Arial" w:cs="Arial"/>
          <w:sz w:val="22"/>
          <w:szCs w:val="22"/>
        </w:rPr>
      </w:pPr>
    </w:p>
    <w:p w14:paraId="0D144608" w14:textId="4F4567FC" w:rsidR="00C57C8C" w:rsidRPr="00E36878" w:rsidRDefault="00C57C8C" w:rsidP="00974E8E">
      <w:pPr>
        <w:pStyle w:val="NormalWeb"/>
        <w:spacing w:before="0" w:beforeAutospacing="0" w:after="0" w:afterAutospacing="0"/>
        <w:jc w:val="both"/>
        <w:rPr>
          <w:rFonts w:ascii="Arial" w:hAnsi="Arial" w:cs="Arial"/>
          <w:sz w:val="22"/>
          <w:szCs w:val="22"/>
        </w:rPr>
      </w:pPr>
      <w:r w:rsidRPr="00E36878">
        <w:rPr>
          <w:rFonts w:ascii="Arial" w:hAnsi="Arial" w:cs="Arial"/>
          <w:sz w:val="22"/>
          <w:szCs w:val="22"/>
        </w:rPr>
        <w:t xml:space="preserve">The GDPR and DPA requires that appropriate technical and organisational measures shall be taken to protect data against: </w:t>
      </w:r>
    </w:p>
    <w:p w14:paraId="34B31340" w14:textId="77777777" w:rsidR="001D23B9" w:rsidRPr="00E36878" w:rsidRDefault="001D23B9" w:rsidP="001D23B9">
      <w:pPr>
        <w:pStyle w:val="NormalWeb"/>
        <w:spacing w:before="0" w:beforeAutospacing="0" w:after="0" w:afterAutospacing="0"/>
        <w:ind w:left="360"/>
        <w:jc w:val="both"/>
        <w:rPr>
          <w:rFonts w:ascii="Arial" w:hAnsi="Arial" w:cs="Arial"/>
          <w:sz w:val="22"/>
          <w:szCs w:val="22"/>
        </w:rPr>
      </w:pPr>
    </w:p>
    <w:p w14:paraId="5DCF69E3" w14:textId="77777777" w:rsidR="00C57C8C" w:rsidRPr="00E36878" w:rsidRDefault="00C57C8C" w:rsidP="001D23B9">
      <w:pPr>
        <w:pStyle w:val="NormalWeb"/>
        <w:numPr>
          <w:ilvl w:val="0"/>
          <w:numId w:val="12"/>
        </w:numPr>
        <w:tabs>
          <w:tab w:val="left" w:pos="426"/>
        </w:tabs>
        <w:spacing w:before="0" w:beforeAutospacing="0" w:after="0" w:afterAutospacing="0"/>
        <w:rPr>
          <w:rFonts w:ascii="Arial" w:hAnsi="Arial" w:cs="Arial"/>
          <w:sz w:val="22"/>
          <w:szCs w:val="22"/>
        </w:rPr>
      </w:pPr>
      <w:r w:rsidRPr="00E36878">
        <w:rPr>
          <w:rFonts w:ascii="Arial" w:hAnsi="Arial" w:cs="Arial"/>
          <w:sz w:val="22"/>
          <w:szCs w:val="22"/>
        </w:rPr>
        <w:t xml:space="preserve">Unauthorised access; </w:t>
      </w:r>
    </w:p>
    <w:p w14:paraId="791E0027" w14:textId="77777777" w:rsidR="00C57C8C" w:rsidRPr="00E36878" w:rsidRDefault="00C57C8C" w:rsidP="001D23B9">
      <w:pPr>
        <w:pStyle w:val="NormalWeb"/>
        <w:numPr>
          <w:ilvl w:val="0"/>
          <w:numId w:val="12"/>
        </w:numPr>
        <w:tabs>
          <w:tab w:val="left" w:pos="426"/>
        </w:tabs>
        <w:spacing w:before="0" w:beforeAutospacing="0" w:after="0" w:afterAutospacing="0"/>
        <w:rPr>
          <w:rFonts w:ascii="Arial" w:hAnsi="Arial" w:cs="Arial"/>
          <w:sz w:val="22"/>
          <w:szCs w:val="22"/>
        </w:rPr>
      </w:pPr>
      <w:r w:rsidRPr="00E36878">
        <w:rPr>
          <w:rFonts w:ascii="Arial" w:hAnsi="Arial" w:cs="Arial"/>
          <w:sz w:val="22"/>
          <w:szCs w:val="22"/>
        </w:rPr>
        <w:t xml:space="preserve">Unauthorised or unlawful processing; </w:t>
      </w:r>
    </w:p>
    <w:p w14:paraId="0EF8DE71" w14:textId="54F65CE2" w:rsidR="00C57C8C" w:rsidRPr="00E36878" w:rsidRDefault="00C57C8C" w:rsidP="001D23B9">
      <w:pPr>
        <w:pStyle w:val="NormalWeb"/>
        <w:numPr>
          <w:ilvl w:val="0"/>
          <w:numId w:val="12"/>
        </w:numPr>
        <w:tabs>
          <w:tab w:val="left" w:pos="426"/>
        </w:tabs>
        <w:spacing w:before="0" w:beforeAutospacing="0" w:after="0" w:afterAutospacing="0"/>
        <w:rPr>
          <w:rFonts w:ascii="Arial" w:hAnsi="Arial" w:cs="Arial"/>
          <w:sz w:val="22"/>
          <w:szCs w:val="22"/>
        </w:rPr>
      </w:pPr>
      <w:r w:rsidRPr="00E36878">
        <w:rPr>
          <w:rFonts w:ascii="Arial" w:hAnsi="Arial" w:cs="Arial"/>
          <w:sz w:val="22"/>
          <w:szCs w:val="22"/>
        </w:rPr>
        <w:t xml:space="preserve">Accidental loss, destruction, or damage </w:t>
      </w:r>
    </w:p>
    <w:p w14:paraId="0A5633C1" w14:textId="77777777" w:rsidR="001D23B9" w:rsidRPr="00E36878" w:rsidRDefault="001D23B9" w:rsidP="001D23B9">
      <w:pPr>
        <w:pStyle w:val="NormalWeb"/>
        <w:tabs>
          <w:tab w:val="left" w:pos="426"/>
        </w:tabs>
        <w:spacing w:before="0" w:beforeAutospacing="0" w:after="0" w:afterAutospacing="0"/>
        <w:ind w:left="720"/>
        <w:rPr>
          <w:rFonts w:ascii="Arial" w:hAnsi="Arial" w:cs="Arial"/>
          <w:sz w:val="22"/>
          <w:szCs w:val="22"/>
        </w:rPr>
      </w:pPr>
    </w:p>
    <w:p w14:paraId="7C7A5BB4" w14:textId="2C4E9C99" w:rsidR="00C57C8C" w:rsidRPr="00E36878" w:rsidRDefault="00C57C8C" w:rsidP="001D23B9">
      <w:pPr>
        <w:pStyle w:val="NormalWeb"/>
        <w:tabs>
          <w:tab w:val="left" w:pos="426"/>
        </w:tabs>
        <w:spacing w:before="0" w:beforeAutospacing="0" w:after="0" w:afterAutospacing="0"/>
        <w:rPr>
          <w:rFonts w:ascii="Arial" w:hAnsi="Arial" w:cs="Arial"/>
          <w:sz w:val="22"/>
          <w:szCs w:val="22"/>
        </w:rPr>
      </w:pPr>
      <w:r w:rsidRPr="00E36878">
        <w:rPr>
          <w:rFonts w:ascii="Arial" w:hAnsi="Arial" w:cs="Arial"/>
          <w:sz w:val="22"/>
          <w:szCs w:val="22"/>
        </w:rPr>
        <w:t xml:space="preserve">Appropriate technical and organisational security measures will include: </w:t>
      </w:r>
    </w:p>
    <w:p w14:paraId="75D7F906" w14:textId="77777777" w:rsidR="001D23B9" w:rsidRPr="00E36878" w:rsidRDefault="001D23B9" w:rsidP="001D23B9">
      <w:pPr>
        <w:pStyle w:val="NormalWeb"/>
        <w:tabs>
          <w:tab w:val="left" w:pos="426"/>
        </w:tabs>
        <w:spacing w:before="0" w:beforeAutospacing="0" w:after="0" w:afterAutospacing="0"/>
        <w:rPr>
          <w:rFonts w:ascii="Arial" w:hAnsi="Arial" w:cs="Arial"/>
          <w:sz w:val="22"/>
          <w:szCs w:val="22"/>
        </w:rPr>
      </w:pPr>
    </w:p>
    <w:p w14:paraId="7D1D139B" w14:textId="77777777" w:rsidR="00C57C8C" w:rsidRPr="00E36878" w:rsidRDefault="00C57C8C" w:rsidP="001D23B9">
      <w:pPr>
        <w:pStyle w:val="NormalWeb"/>
        <w:numPr>
          <w:ilvl w:val="0"/>
          <w:numId w:val="11"/>
        </w:numPr>
        <w:tabs>
          <w:tab w:val="left" w:pos="1134"/>
        </w:tabs>
        <w:spacing w:before="0" w:beforeAutospacing="0" w:after="0" w:afterAutospacing="0"/>
        <w:rPr>
          <w:rFonts w:ascii="Arial" w:hAnsi="Arial" w:cs="Arial"/>
          <w:sz w:val="22"/>
          <w:szCs w:val="22"/>
        </w:rPr>
      </w:pPr>
      <w:r w:rsidRPr="00E36878">
        <w:rPr>
          <w:rFonts w:ascii="Arial" w:hAnsi="Arial" w:cs="Arial"/>
          <w:sz w:val="22"/>
          <w:szCs w:val="22"/>
        </w:rPr>
        <w:t xml:space="preserve">using and developing technological solutions to ensure compliance with the data protection principles </w:t>
      </w:r>
    </w:p>
    <w:p w14:paraId="5F860E07" w14:textId="25E46909" w:rsidR="00C57C8C" w:rsidRPr="00E36878" w:rsidRDefault="00C57C8C" w:rsidP="001D23B9">
      <w:pPr>
        <w:pStyle w:val="NormalWeb"/>
        <w:numPr>
          <w:ilvl w:val="0"/>
          <w:numId w:val="11"/>
        </w:numPr>
        <w:spacing w:before="0" w:beforeAutospacing="0" w:after="0" w:afterAutospacing="0"/>
        <w:rPr>
          <w:rFonts w:ascii="Arial" w:hAnsi="Arial" w:cs="Arial"/>
          <w:sz w:val="22"/>
          <w:szCs w:val="22"/>
        </w:rPr>
      </w:pPr>
      <w:r w:rsidRPr="00E36878">
        <w:rPr>
          <w:rFonts w:ascii="Arial" w:hAnsi="Arial" w:cs="Arial"/>
          <w:sz w:val="22"/>
          <w:szCs w:val="22"/>
        </w:rPr>
        <w:t xml:space="preserve">using and developing physical measures to protect Parish Council assets </w:t>
      </w:r>
    </w:p>
    <w:p w14:paraId="34D511F6" w14:textId="41179955" w:rsidR="00C57C8C" w:rsidRPr="00E36878" w:rsidRDefault="00C57C8C" w:rsidP="001D23B9">
      <w:pPr>
        <w:pStyle w:val="NormalWeb"/>
        <w:numPr>
          <w:ilvl w:val="0"/>
          <w:numId w:val="11"/>
        </w:numPr>
        <w:spacing w:before="0" w:beforeAutospacing="0" w:after="0" w:afterAutospacing="0"/>
        <w:rPr>
          <w:rFonts w:ascii="Arial" w:hAnsi="Arial" w:cs="Arial"/>
          <w:sz w:val="22"/>
          <w:szCs w:val="22"/>
        </w:rPr>
      </w:pPr>
      <w:r w:rsidRPr="00E36878">
        <w:rPr>
          <w:rFonts w:ascii="Arial" w:hAnsi="Arial" w:cs="Arial"/>
          <w:sz w:val="22"/>
          <w:szCs w:val="22"/>
        </w:rPr>
        <w:t xml:space="preserve">ensuring the reliability of any persons who have access to Parish Council information </w:t>
      </w:r>
    </w:p>
    <w:p w14:paraId="6D1EE806" w14:textId="79795216" w:rsidR="00C57C8C" w:rsidRPr="00E36878" w:rsidRDefault="00C57C8C" w:rsidP="001D23B9">
      <w:pPr>
        <w:pStyle w:val="NormalWeb"/>
        <w:numPr>
          <w:ilvl w:val="0"/>
          <w:numId w:val="11"/>
        </w:numPr>
        <w:spacing w:before="0" w:beforeAutospacing="0" w:after="0" w:afterAutospacing="0"/>
        <w:rPr>
          <w:rFonts w:ascii="Arial" w:hAnsi="Arial" w:cs="Arial"/>
          <w:sz w:val="22"/>
          <w:szCs w:val="22"/>
        </w:rPr>
      </w:pPr>
      <w:r w:rsidRPr="00E36878">
        <w:rPr>
          <w:rFonts w:ascii="Arial" w:hAnsi="Arial" w:cs="Arial"/>
          <w:sz w:val="22"/>
          <w:szCs w:val="22"/>
        </w:rPr>
        <w:t xml:space="preserve">reporting and investigating security breaches </w:t>
      </w:r>
    </w:p>
    <w:p w14:paraId="3E4F2063" w14:textId="77777777" w:rsidR="001D23B9" w:rsidRPr="00E36878" w:rsidRDefault="001D23B9" w:rsidP="001D23B9">
      <w:pPr>
        <w:pStyle w:val="NormalWeb"/>
        <w:spacing w:before="0" w:beforeAutospacing="0" w:after="0" w:afterAutospacing="0"/>
        <w:ind w:left="720"/>
        <w:rPr>
          <w:rFonts w:ascii="Arial" w:hAnsi="Arial" w:cs="Arial"/>
          <w:sz w:val="22"/>
          <w:szCs w:val="22"/>
        </w:rPr>
      </w:pPr>
    </w:p>
    <w:p w14:paraId="55B83054" w14:textId="7C9A3C52" w:rsidR="00C57C8C" w:rsidRPr="00E36878" w:rsidRDefault="00C57C8C" w:rsidP="00974E8E">
      <w:pPr>
        <w:pStyle w:val="NormalWeb"/>
        <w:tabs>
          <w:tab w:val="left" w:pos="284"/>
        </w:tabs>
        <w:spacing w:before="0" w:beforeAutospacing="0" w:after="0" w:afterAutospacing="0"/>
        <w:jc w:val="both"/>
        <w:rPr>
          <w:rFonts w:ascii="Arial" w:hAnsi="Arial" w:cs="Arial"/>
          <w:sz w:val="22"/>
          <w:szCs w:val="22"/>
        </w:rPr>
      </w:pPr>
      <w:r w:rsidRPr="00E36878">
        <w:rPr>
          <w:rFonts w:ascii="Arial" w:hAnsi="Arial" w:cs="Arial"/>
          <w:sz w:val="22"/>
          <w:szCs w:val="22"/>
        </w:rPr>
        <w:t xml:space="preserve">These obligations include the need to consider the nature of the data to be protected and the harm that might arise from such unauthorised or unlawful processing or accidental loss, destruction, or damage. </w:t>
      </w:r>
    </w:p>
    <w:p w14:paraId="44090522" w14:textId="77777777" w:rsidR="001D23B9" w:rsidRPr="00E36878" w:rsidRDefault="001D23B9" w:rsidP="001D23B9">
      <w:pPr>
        <w:pStyle w:val="NormalWeb"/>
        <w:tabs>
          <w:tab w:val="left" w:pos="284"/>
        </w:tabs>
        <w:spacing w:before="0" w:beforeAutospacing="0" w:after="0" w:afterAutospacing="0"/>
        <w:ind w:left="426"/>
        <w:jc w:val="both"/>
        <w:rPr>
          <w:rFonts w:ascii="Arial" w:hAnsi="Arial" w:cs="Arial"/>
          <w:sz w:val="22"/>
          <w:szCs w:val="22"/>
        </w:rPr>
      </w:pPr>
    </w:p>
    <w:p w14:paraId="1622F3FD" w14:textId="2916C032" w:rsidR="00C57C8C" w:rsidRPr="00E36878" w:rsidRDefault="00C57C8C" w:rsidP="00974E8E">
      <w:pPr>
        <w:pStyle w:val="NormalWeb"/>
        <w:spacing w:before="0" w:beforeAutospacing="0" w:after="0" w:afterAutospacing="0"/>
        <w:jc w:val="both"/>
        <w:rPr>
          <w:rFonts w:ascii="Arial" w:hAnsi="Arial" w:cs="Arial"/>
          <w:sz w:val="22"/>
          <w:szCs w:val="22"/>
        </w:rPr>
      </w:pPr>
      <w:r w:rsidRPr="00E36878">
        <w:rPr>
          <w:rFonts w:ascii="Arial" w:hAnsi="Arial" w:cs="Arial"/>
          <w:sz w:val="22"/>
          <w:szCs w:val="22"/>
        </w:rPr>
        <w:lastRenderedPageBreak/>
        <w:t xml:space="preserve">All printout material, magnetic tape, diskettes, CD’s or DVD’s, manual files, hand written notes etc, which contain personal data and are no longer required, will be treated as confidential waste, and disposed of securely. </w:t>
      </w:r>
    </w:p>
    <w:p w14:paraId="68D805A5" w14:textId="77777777" w:rsidR="001D23B9" w:rsidRPr="00E36878" w:rsidRDefault="001D23B9" w:rsidP="001D23B9">
      <w:pPr>
        <w:pStyle w:val="NormalWeb"/>
        <w:spacing w:before="0" w:beforeAutospacing="0" w:after="0" w:afterAutospacing="0"/>
        <w:ind w:left="426"/>
        <w:jc w:val="both"/>
        <w:rPr>
          <w:rFonts w:ascii="Arial" w:hAnsi="Arial" w:cs="Arial"/>
          <w:sz w:val="22"/>
          <w:szCs w:val="22"/>
        </w:rPr>
      </w:pPr>
    </w:p>
    <w:p w14:paraId="55F6F2D9" w14:textId="5EDA5DEA" w:rsidR="00C57C8C" w:rsidRPr="00E36878" w:rsidRDefault="00C57C8C" w:rsidP="00974E8E">
      <w:pPr>
        <w:pStyle w:val="NormalWeb"/>
        <w:spacing w:before="0" w:beforeAutospacing="0" w:after="0" w:afterAutospacing="0"/>
        <w:jc w:val="both"/>
        <w:rPr>
          <w:rFonts w:ascii="Arial" w:hAnsi="Arial" w:cs="Arial"/>
          <w:sz w:val="22"/>
          <w:szCs w:val="22"/>
        </w:rPr>
      </w:pPr>
      <w:r w:rsidRPr="00E36878">
        <w:rPr>
          <w:rFonts w:ascii="Arial" w:hAnsi="Arial" w:cs="Arial"/>
          <w:sz w:val="22"/>
          <w:szCs w:val="22"/>
        </w:rPr>
        <w:t xml:space="preserve">Where processing of Parish Council data is to be carried out by a third party on behalf of the Parish Council, the </w:t>
      </w:r>
      <w:r w:rsidR="00001F2B" w:rsidRPr="00E36878">
        <w:rPr>
          <w:rFonts w:ascii="Arial" w:hAnsi="Arial" w:cs="Arial"/>
          <w:sz w:val="22"/>
          <w:szCs w:val="22"/>
        </w:rPr>
        <w:t>Clerk and Responsible Officer</w:t>
      </w:r>
      <w:r w:rsidRPr="00E36878">
        <w:rPr>
          <w:rFonts w:ascii="Arial" w:hAnsi="Arial" w:cs="Arial"/>
          <w:sz w:val="22"/>
          <w:szCs w:val="22"/>
        </w:rPr>
        <w:t xml:space="preserve"> must ensure that the third party provides sufficient guarantees in respect of the technical and organisation measures governing the processing to be undertaken. </w:t>
      </w:r>
    </w:p>
    <w:p w14:paraId="7A51CD05" w14:textId="77777777" w:rsidR="00974E8E" w:rsidRPr="00E36878" w:rsidRDefault="00974E8E" w:rsidP="00974E8E">
      <w:pPr>
        <w:pStyle w:val="NormalWeb"/>
        <w:spacing w:before="0" w:beforeAutospacing="0" w:after="0" w:afterAutospacing="0"/>
        <w:jc w:val="both"/>
        <w:rPr>
          <w:rFonts w:ascii="Arial" w:hAnsi="Arial" w:cs="Arial"/>
          <w:sz w:val="22"/>
          <w:szCs w:val="22"/>
        </w:rPr>
      </w:pPr>
    </w:p>
    <w:p w14:paraId="1593CB73" w14:textId="77777777" w:rsidR="001D23B9" w:rsidRPr="00E36878" w:rsidRDefault="001D23B9" w:rsidP="001D23B9">
      <w:pPr>
        <w:pStyle w:val="NormalWeb"/>
        <w:spacing w:before="0" w:beforeAutospacing="0" w:after="0" w:afterAutospacing="0"/>
        <w:ind w:left="426"/>
        <w:jc w:val="both"/>
        <w:rPr>
          <w:rFonts w:ascii="Arial" w:hAnsi="Arial" w:cs="Arial"/>
          <w:sz w:val="22"/>
          <w:szCs w:val="22"/>
        </w:rPr>
      </w:pPr>
    </w:p>
    <w:p w14:paraId="7DCF42AC" w14:textId="054CE85A" w:rsidR="00C57C8C" w:rsidRPr="00E36878" w:rsidRDefault="00974E8E" w:rsidP="00974E8E">
      <w:pPr>
        <w:pStyle w:val="Heading1"/>
        <w:numPr>
          <w:ilvl w:val="0"/>
          <w:numId w:val="18"/>
        </w:numPr>
        <w:rPr>
          <w:rFonts w:ascii="Arial" w:hAnsi="Arial" w:cs="Arial"/>
          <w:szCs w:val="22"/>
        </w:rPr>
      </w:pPr>
      <w:r w:rsidRPr="00E36878">
        <w:rPr>
          <w:rFonts w:ascii="Arial" w:hAnsi="Arial" w:cs="Arial"/>
          <w:szCs w:val="22"/>
        </w:rPr>
        <w:t>Sharing Personal Data</w:t>
      </w:r>
    </w:p>
    <w:p w14:paraId="133DCA81" w14:textId="77777777" w:rsidR="00C57C8C" w:rsidRPr="00E36878" w:rsidRDefault="00C57C8C" w:rsidP="001D23B9">
      <w:pPr>
        <w:jc w:val="both"/>
        <w:rPr>
          <w:rFonts w:ascii="Arial" w:hAnsi="Arial" w:cs="Arial"/>
          <w:b/>
          <w:sz w:val="22"/>
          <w:szCs w:val="22"/>
        </w:rPr>
      </w:pPr>
    </w:p>
    <w:p w14:paraId="448E80D1" w14:textId="61F0B9F1" w:rsidR="00C57C8C" w:rsidRPr="00E36878" w:rsidRDefault="00C57C8C" w:rsidP="001D23B9">
      <w:pPr>
        <w:jc w:val="both"/>
        <w:rPr>
          <w:rFonts w:ascii="Arial" w:hAnsi="Arial" w:cs="Arial"/>
          <w:sz w:val="22"/>
          <w:szCs w:val="22"/>
        </w:rPr>
      </w:pPr>
      <w:r w:rsidRPr="00E36878">
        <w:rPr>
          <w:rFonts w:ascii="Arial" w:hAnsi="Arial" w:cs="Arial"/>
          <w:sz w:val="22"/>
          <w:szCs w:val="22"/>
        </w:rPr>
        <w:t>The Parish Council will not normally share personal data with anyone else, but may do so where:</w:t>
      </w:r>
    </w:p>
    <w:p w14:paraId="6B1A311C" w14:textId="77777777" w:rsidR="001D23B9" w:rsidRPr="00E36878" w:rsidRDefault="001D23B9" w:rsidP="001D23B9">
      <w:pPr>
        <w:jc w:val="both"/>
        <w:rPr>
          <w:rFonts w:ascii="Arial" w:hAnsi="Arial" w:cs="Arial"/>
          <w:sz w:val="22"/>
          <w:szCs w:val="22"/>
        </w:rPr>
      </w:pPr>
    </w:p>
    <w:p w14:paraId="29F0B67B" w14:textId="37A50DE7" w:rsidR="00C57C8C" w:rsidRPr="00E36878" w:rsidRDefault="00C57C8C" w:rsidP="001D23B9">
      <w:pPr>
        <w:numPr>
          <w:ilvl w:val="0"/>
          <w:numId w:val="15"/>
        </w:numPr>
        <w:jc w:val="both"/>
        <w:rPr>
          <w:rFonts w:ascii="Arial" w:hAnsi="Arial" w:cs="Arial"/>
          <w:sz w:val="22"/>
          <w:szCs w:val="22"/>
        </w:rPr>
      </w:pPr>
      <w:r w:rsidRPr="00E36878">
        <w:rPr>
          <w:rFonts w:ascii="Arial" w:hAnsi="Arial" w:cs="Arial"/>
          <w:sz w:val="22"/>
          <w:szCs w:val="22"/>
        </w:rPr>
        <w:t>There is an issue that puts the safety of our staff at risk</w:t>
      </w:r>
    </w:p>
    <w:p w14:paraId="12955D62" w14:textId="409D3737" w:rsidR="00C57C8C" w:rsidRPr="00E36878" w:rsidRDefault="00C57C8C" w:rsidP="001D23B9">
      <w:pPr>
        <w:numPr>
          <w:ilvl w:val="0"/>
          <w:numId w:val="14"/>
        </w:numPr>
        <w:jc w:val="both"/>
        <w:rPr>
          <w:rFonts w:ascii="Arial" w:hAnsi="Arial" w:cs="Arial"/>
          <w:sz w:val="22"/>
          <w:szCs w:val="22"/>
        </w:rPr>
      </w:pPr>
      <w:r w:rsidRPr="00E36878">
        <w:rPr>
          <w:rFonts w:ascii="Arial" w:hAnsi="Arial" w:cs="Arial"/>
          <w:sz w:val="22"/>
          <w:szCs w:val="22"/>
        </w:rPr>
        <w:t>The Parish Council need to liaise with other agencies – the Parish Council will seek consent as necessary before doing this</w:t>
      </w:r>
    </w:p>
    <w:p w14:paraId="483E836C" w14:textId="727A8761" w:rsidR="00C57C8C" w:rsidRPr="00E36878" w:rsidRDefault="00C57C8C" w:rsidP="001D23B9">
      <w:pPr>
        <w:numPr>
          <w:ilvl w:val="0"/>
          <w:numId w:val="14"/>
        </w:numPr>
        <w:jc w:val="both"/>
        <w:rPr>
          <w:rFonts w:ascii="Arial" w:hAnsi="Arial" w:cs="Arial"/>
          <w:sz w:val="22"/>
          <w:szCs w:val="22"/>
        </w:rPr>
      </w:pPr>
      <w:r w:rsidRPr="00E36878">
        <w:rPr>
          <w:rFonts w:ascii="Arial" w:hAnsi="Arial" w:cs="Arial"/>
          <w:sz w:val="22"/>
          <w:szCs w:val="22"/>
        </w:rPr>
        <w:t xml:space="preserve">Our suppliers or contractors need data to enable the Parish Council to provide services to staff and </w:t>
      </w:r>
      <w:r w:rsidR="00001F2B" w:rsidRPr="00E36878">
        <w:rPr>
          <w:rFonts w:ascii="Arial" w:hAnsi="Arial" w:cs="Arial"/>
          <w:sz w:val="22"/>
          <w:szCs w:val="22"/>
        </w:rPr>
        <w:t>residents</w:t>
      </w:r>
      <w:r w:rsidRPr="00E36878">
        <w:rPr>
          <w:rFonts w:ascii="Arial" w:hAnsi="Arial" w:cs="Arial"/>
          <w:sz w:val="22"/>
          <w:szCs w:val="22"/>
        </w:rPr>
        <w:t>, for example, IT companies. When doing this, the Parish Council will:</w:t>
      </w:r>
    </w:p>
    <w:p w14:paraId="2144B37B" w14:textId="77777777" w:rsidR="00C57C8C" w:rsidRPr="00E36878" w:rsidRDefault="00C57C8C" w:rsidP="001D23B9">
      <w:pPr>
        <w:pStyle w:val="ListParagraph"/>
        <w:rPr>
          <w:rFonts w:ascii="Arial" w:hAnsi="Arial" w:cs="Arial"/>
          <w:sz w:val="22"/>
          <w:szCs w:val="22"/>
        </w:rPr>
      </w:pPr>
    </w:p>
    <w:p w14:paraId="63A64914" w14:textId="77777777" w:rsidR="00C57C8C" w:rsidRPr="00E36878" w:rsidRDefault="00C57C8C" w:rsidP="001D23B9">
      <w:pPr>
        <w:numPr>
          <w:ilvl w:val="1"/>
          <w:numId w:val="14"/>
        </w:numPr>
        <w:jc w:val="both"/>
        <w:rPr>
          <w:rFonts w:ascii="Arial" w:hAnsi="Arial" w:cs="Arial"/>
          <w:sz w:val="22"/>
          <w:szCs w:val="22"/>
        </w:rPr>
      </w:pPr>
      <w:r w:rsidRPr="00E36878">
        <w:rPr>
          <w:rFonts w:ascii="Arial" w:hAnsi="Arial" w:cs="Arial"/>
          <w:sz w:val="22"/>
          <w:szCs w:val="22"/>
        </w:rPr>
        <w:t>Only appoint suppliers or contractors which can provide sufficient guarantees that they comply with data protection law</w:t>
      </w:r>
    </w:p>
    <w:p w14:paraId="7D4E6478" w14:textId="35F4D0B3" w:rsidR="00C57C8C" w:rsidRPr="00E36878" w:rsidRDefault="00C57C8C" w:rsidP="001D23B9">
      <w:pPr>
        <w:numPr>
          <w:ilvl w:val="1"/>
          <w:numId w:val="14"/>
        </w:numPr>
        <w:jc w:val="both"/>
        <w:rPr>
          <w:rFonts w:ascii="Arial" w:hAnsi="Arial" w:cs="Arial"/>
          <w:sz w:val="22"/>
          <w:szCs w:val="22"/>
        </w:rPr>
      </w:pPr>
      <w:r w:rsidRPr="00E36878">
        <w:rPr>
          <w:rFonts w:ascii="Arial" w:hAnsi="Arial" w:cs="Arial"/>
          <w:sz w:val="22"/>
          <w:szCs w:val="22"/>
        </w:rPr>
        <w:t>Establish a data sharing agreement with the supplier or contractor, either in the contract or as a standalone agreement, to ensure the fair and lawful processing of any personal data the Parish Council share</w:t>
      </w:r>
    </w:p>
    <w:p w14:paraId="4371587D" w14:textId="271D7FDD" w:rsidR="00C57C8C" w:rsidRPr="00E36878" w:rsidRDefault="00C57C8C" w:rsidP="001D23B9">
      <w:pPr>
        <w:numPr>
          <w:ilvl w:val="1"/>
          <w:numId w:val="14"/>
        </w:numPr>
        <w:jc w:val="both"/>
        <w:rPr>
          <w:rFonts w:ascii="Arial" w:hAnsi="Arial" w:cs="Arial"/>
          <w:sz w:val="22"/>
          <w:szCs w:val="22"/>
        </w:rPr>
      </w:pPr>
      <w:r w:rsidRPr="00E36878">
        <w:rPr>
          <w:rFonts w:ascii="Arial" w:hAnsi="Arial" w:cs="Arial"/>
          <w:sz w:val="22"/>
          <w:szCs w:val="22"/>
        </w:rPr>
        <w:t>Only share data that the supplier or contractor needs to carry out their service, and information necessary to keep them safe while working with the Parish Council</w:t>
      </w:r>
    </w:p>
    <w:p w14:paraId="6E5C87DA" w14:textId="77777777" w:rsidR="00C57C8C" w:rsidRPr="00E36878" w:rsidRDefault="00C57C8C" w:rsidP="001D23B9">
      <w:pPr>
        <w:ind w:left="1440"/>
        <w:jc w:val="both"/>
        <w:rPr>
          <w:rFonts w:ascii="Arial" w:hAnsi="Arial" w:cs="Arial"/>
          <w:sz w:val="22"/>
          <w:szCs w:val="22"/>
        </w:rPr>
      </w:pPr>
    </w:p>
    <w:p w14:paraId="6ED4AB3B" w14:textId="1E6D4DC1" w:rsidR="00C57C8C" w:rsidRPr="00E36878" w:rsidRDefault="00C57C8C" w:rsidP="001D23B9">
      <w:pPr>
        <w:pStyle w:val="legclearfix"/>
        <w:spacing w:before="0" w:beforeAutospacing="0" w:after="0" w:afterAutospacing="0"/>
        <w:jc w:val="both"/>
        <w:rPr>
          <w:rFonts w:ascii="Arial" w:eastAsia="MS Mincho" w:hAnsi="Arial" w:cs="Arial"/>
          <w:sz w:val="22"/>
          <w:szCs w:val="22"/>
          <w:lang w:eastAsia="en-US"/>
        </w:rPr>
      </w:pPr>
      <w:r w:rsidRPr="00E36878">
        <w:rPr>
          <w:rFonts w:ascii="Arial" w:eastAsia="MS Mincho" w:hAnsi="Arial" w:cs="Arial"/>
          <w:sz w:val="22"/>
          <w:szCs w:val="22"/>
          <w:lang w:eastAsia="en-US"/>
        </w:rPr>
        <w:t>The Parish Council will also share personal data with law enforcement and government bodies where the Parish Council are legally required to do so, including for:</w:t>
      </w:r>
    </w:p>
    <w:p w14:paraId="6FB9EC25" w14:textId="77777777" w:rsidR="00C57C8C" w:rsidRPr="00E36878" w:rsidRDefault="00C57C8C" w:rsidP="001D23B9">
      <w:pPr>
        <w:pStyle w:val="legclearfix"/>
        <w:spacing w:before="0" w:beforeAutospacing="0" w:after="0" w:afterAutospacing="0"/>
        <w:jc w:val="both"/>
        <w:rPr>
          <w:rFonts w:ascii="Arial" w:eastAsia="MS Mincho" w:hAnsi="Arial" w:cs="Arial"/>
          <w:sz w:val="22"/>
          <w:szCs w:val="22"/>
          <w:lang w:eastAsia="en-US"/>
        </w:rPr>
      </w:pPr>
    </w:p>
    <w:p w14:paraId="4AA52F11" w14:textId="77777777" w:rsidR="00C57C8C" w:rsidRPr="00E36878" w:rsidRDefault="00C57C8C" w:rsidP="001D23B9">
      <w:pPr>
        <w:numPr>
          <w:ilvl w:val="0"/>
          <w:numId w:val="13"/>
        </w:numPr>
        <w:jc w:val="both"/>
        <w:rPr>
          <w:rFonts w:ascii="Arial" w:hAnsi="Arial" w:cs="Arial"/>
          <w:sz w:val="22"/>
          <w:szCs w:val="22"/>
        </w:rPr>
      </w:pPr>
      <w:r w:rsidRPr="00E36878">
        <w:rPr>
          <w:rFonts w:ascii="Arial" w:hAnsi="Arial" w:cs="Arial"/>
          <w:sz w:val="22"/>
          <w:szCs w:val="22"/>
        </w:rPr>
        <w:t>The prevention or detection of crime and/or fraud</w:t>
      </w:r>
    </w:p>
    <w:p w14:paraId="3E0B811C" w14:textId="77777777" w:rsidR="00C57C8C" w:rsidRPr="00E36878" w:rsidRDefault="00C57C8C" w:rsidP="001D23B9">
      <w:pPr>
        <w:numPr>
          <w:ilvl w:val="0"/>
          <w:numId w:val="13"/>
        </w:numPr>
        <w:jc w:val="both"/>
        <w:rPr>
          <w:rFonts w:ascii="Arial" w:hAnsi="Arial" w:cs="Arial"/>
          <w:sz w:val="22"/>
          <w:szCs w:val="22"/>
        </w:rPr>
      </w:pPr>
      <w:r w:rsidRPr="00E36878">
        <w:rPr>
          <w:rFonts w:ascii="Arial" w:hAnsi="Arial" w:cs="Arial"/>
          <w:sz w:val="22"/>
          <w:szCs w:val="22"/>
        </w:rPr>
        <w:t>The apprehension or prosecution of offenders</w:t>
      </w:r>
    </w:p>
    <w:p w14:paraId="5A64D228" w14:textId="77777777" w:rsidR="00C57C8C" w:rsidRPr="00E36878" w:rsidRDefault="00C57C8C" w:rsidP="001D23B9">
      <w:pPr>
        <w:numPr>
          <w:ilvl w:val="0"/>
          <w:numId w:val="13"/>
        </w:numPr>
        <w:jc w:val="both"/>
        <w:rPr>
          <w:rFonts w:ascii="Arial" w:hAnsi="Arial" w:cs="Arial"/>
          <w:sz w:val="22"/>
          <w:szCs w:val="22"/>
        </w:rPr>
      </w:pPr>
      <w:r w:rsidRPr="00E36878">
        <w:rPr>
          <w:rFonts w:ascii="Arial" w:hAnsi="Arial" w:cs="Arial"/>
          <w:sz w:val="22"/>
          <w:szCs w:val="22"/>
        </w:rPr>
        <w:t>The assessment or collection of tax owed to HMRC</w:t>
      </w:r>
    </w:p>
    <w:p w14:paraId="68DF3134" w14:textId="77777777" w:rsidR="00C57C8C" w:rsidRPr="00E36878" w:rsidRDefault="00C57C8C" w:rsidP="001D23B9">
      <w:pPr>
        <w:numPr>
          <w:ilvl w:val="0"/>
          <w:numId w:val="13"/>
        </w:numPr>
        <w:jc w:val="both"/>
        <w:rPr>
          <w:rFonts w:ascii="Arial" w:hAnsi="Arial" w:cs="Arial"/>
          <w:sz w:val="22"/>
          <w:szCs w:val="22"/>
        </w:rPr>
      </w:pPr>
      <w:r w:rsidRPr="00E36878">
        <w:rPr>
          <w:rFonts w:ascii="Arial" w:hAnsi="Arial" w:cs="Arial"/>
          <w:sz w:val="22"/>
          <w:szCs w:val="22"/>
        </w:rPr>
        <w:t>In connection with legal proceedings</w:t>
      </w:r>
    </w:p>
    <w:p w14:paraId="556F8E93" w14:textId="77777777" w:rsidR="00C57C8C" w:rsidRPr="00E36878" w:rsidRDefault="00C57C8C" w:rsidP="001D23B9">
      <w:pPr>
        <w:numPr>
          <w:ilvl w:val="0"/>
          <w:numId w:val="13"/>
        </w:numPr>
        <w:jc w:val="both"/>
        <w:rPr>
          <w:rFonts w:ascii="Arial" w:hAnsi="Arial" w:cs="Arial"/>
          <w:sz w:val="22"/>
          <w:szCs w:val="22"/>
        </w:rPr>
      </w:pPr>
      <w:r w:rsidRPr="00E36878">
        <w:rPr>
          <w:rFonts w:ascii="Arial" w:hAnsi="Arial" w:cs="Arial"/>
          <w:sz w:val="22"/>
          <w:szCs w:val="22"/>
        </w:rPr>
        <w:t>Where the disclosure is required to satisfy our safeguarding obligations</w:t>
      </w:r>
    </w:p>
    <w:p w14:paraId="33BD92D1" w14:textId="77777777" w:rsidR="00C57C8C" w:rsidRPr="00E36878" w:rsidRDefault="00C57C8C" w:rsidP="001D23B9">
      <w:pPr>
        <w:numPr>
          <w:ilvl w:val="0"/>
          <w:numId w:val="13"/>
        </w:numPr>
        <w:ind w:left="1077" w:hanging="357"/>
        <w:jc w:val="both"/>
        <w:rPr>
          <w:rFonts w:ascii="Arial" w:hAnsi="Arial" w:cs="Arial"/>
          <w:sz w:val="22"/>
          <w:szCs w:val="22"/>
        </w:rPr>
      </w:pPr>
      <w:r w:rsidRPr="00E36878">
        <w:rPr>
          <w:rFonts w:ascii="Arial" w:hAnsi="Arial" w:cs="Arial"/>
          <w:sz w:val="22"/>
          <w:szCs w:val="22"/>
        </w:rPr>
        <w:t>Research and statistical purposes, as long as personal data is sufficiently anonymised, or consent has been provided</w:t>
      </w:r>
    </w:p>
    <w:p w14:paraId="0AB6279B" w14:textId="77777777" w:rsidR="00C57C8C" w:rsidRPr="00E36878" w:rsidRDefault="00C57C8C" w:rsidP="001D23B9">
      <w:pPr>
        <w:ind w:left="1077"/>
        <w:jc w:val="both"/>
        <w:rPr>
          <w:rFonts w:ascii="Arial" w:hAnsi="Arial" w:cs="Arial"/>
          <w:sz w:val="22"/>
          <w:szCs w:val="22"/>
        </w:rPr>
      </w:pPr>
    </w:p>
    <w:p w14:paraId="091A2A52" w14:textId="7076F6C1" w:rsidR="00C57C8C" w:rsidRPr="00E36878" w:rsidRDefault="00C57C8C" w:rsidP="001D23B9">
      <w:pPr>
        <w:pStyle w:val="BodyText"/>
        <w:spacing w:before="0" w:after="0"/>
        <w:rPr>
          <w:sz w:val="22"/>
          <w:szCs w:val="22"/>
        </w:rPr>
      </w:pPr>
      <w:r w:rsidRPr="00E36878">
        <w:rPr>
          <w:sz w:val="22"/>
          <w:szCs w:val="22"/>
        </w:rPr>
        <w:t xml:space="preserve">The Parish Council may also share personal data with emergency services and local authorities to help them to respond to an emergency situation that affects any of our </w:t>
      </w:r>
      <w:r w:rsidR="00232C9B" w:rsidRPr="00E36878">
        <w:rPr>
          <w:sz w:val="22"/>
          <w:szCs w:val="22"/>
        </w:rPr>
        <w:t>members</w:t>
      </w:r>
      <w:r w:rsidRPr="00E36878">
        <w:rPr>
          <w:sz w:val="22"/>
          <w:szCs w:val="22"/>
        </w:rPr>
        <w:t xml:space="preserve"> or staff.</w:t>
      </w:r>
    </w:p>
    <w:p w14:paraId="4BD64A6E" w14:textId="77777777" w:rsidR="00C57C8C" w:rsidRPr="00E36878" w:rsidRDefault="00C57C8C" w:rsidP="001D23B9">
      <w:pPr>
        <w:pStyle w:val="BodyText"/>
        <w:spacing w:before="0" w:after="0"/>
        <w:rPr>
          <w:sz w:val="22"/>
          <w:szCs w:val="22"/>
        </w:rPr>
      </w:pPr>
    </w:p>
    <w:p w14:paraId="76F2321A" w14:textId="4ABB0277" w:rsidR="00C57C8C" w:rsidRPr="00E36878" w:rsidRDefault="00C57C8C" w:rsidP="001D23B9">
      <w:pPr>
        <w:pStyle w:val="BodyText"/>
        <w:spacing w:before="0" w:after="0"/>
        <w:rPr>
          <w:sz w:val="22"/>
          <w:szCs w:val="22"/>
          <w:lang w:val="en-GB" w:eastAsia="x-none"/>
        </w:rPr>
      </w:pPr>
      <w:r w:rsidRPr="00E36878">
        <w:rPr>
          <w:sz w:val="22"/>
          <w:szCs w:val="22"/>
          <w:lang w:val="en-GB" w:eastAsia="x-none"/>
        </w:rPr>
        <w:t>Where the Parish Council transfer personal data to a country or territory outside the European Economic Area, the Parish Council will do so in accordance with data protection law.</w:t>
      </w:r>
    </w:p>
    <w:p w14:paraId="44790EF9" w14:textId="77777777" w:rsidR="00C57C8C" w:rsidRPr="00E36878" w:rsidRDefault="00C57C8C" w:rsidP="001D23B9">
      <w:pPr>
        <w:pStyle w:val="BodyText"/>
        <w:spacing w:before="0" w:after="0"/>
        <w:rPr>
          <w:sz w:val="22"/>
          <w:szCs w:val="22"/>
          <w:lang w:val="en-GB" w:eastAsia="x-none"/>
        </w:rPr>
      </w:pPr>
    </w:p>
    <w:p w14:paraId="3F2FEA03" w14:textId="66DAE1DA" w:rsidR="00C57C8C" w:rsidRPr="00E36878" w:rsidRDefault="00C57C8C" w:rsidP="00974E8E">
      <w:pPr>
        <w:pStyle w:val="Heading1"/>
        <w:numPr>
          <w:ilvl w:val="0"/>
          <w:numId w:val="18"/>
        </w:numPr>
        <w:rPr>
          <w:rFonts w:ascii="Arial" w:hAnsi="Arial" w:cs="Arial"/>
          <w:szCs w:val="22"/>
        </w:rPr>
      </w:pPr>
      <w:r w:rsidRPr="00E36878">
        <w:rPr>
          <w:rFonts w:ascii="Arial" w:hAnsi="Arial" w:cs="Arial"/>
          <w:szCs w:val="22"/>
        </w:rPr>
        <w:t>CCTV</w:t>
      </w:r>
    </w:p>
    <w:p w14:paraId="76259EFB" w14:textId="6E39C1A1" w:rsidR="001D23B9" w:rsidRPr="00E36878" w:rsidRDefault="00E36878" w:rsidP="00E36878">
      <w:pPr>
        <w:pStyle w:val="Caption1"/>
        <w:spacing w:before="0" w:after="0"/>
        <w:jc w:val="both"/>
        <w:rPr>
          <w:rFonts w:cs="Arial"/>
          <w:i w:val="0"/>
          <w:color w:val="auto"/>
          <w:sz w:val="22"/>
          <w:szCs w:val="22"/>
        </w:rPr>
      </w:pPr>
      <w:r>
        <w:rPr>
          <w:rFonts w:eastAsiaTheme="minorHAnsi" w:cs="Arial"/>
          <w:i w:val="0"/>
          <w:color w:val="auto"/>
          <w:sz w:val="22"/>
          <w:szCs w:val="22"/>
          <w:lang w:val="en-GB"/>
        </w:rPr>
        <w:t>The Parish Council does not use CCTV.</w:t>
      </w:r>
    </w:p>
    <w:p w14:paraId="21AD24D3" w14:textId="5B40011E" w:rsidR="00C57C8C" w:rsidRPr="00E36878" w:rsidRDefault="00974E8E" w:rsidP="00974E8E">
      <w:pPr>
        <w:pStyle w:val="Heading1"/>
        <w:numPr>
          <w:ilvl w:val="0"/>
          <w:numId w:val="18"/>
        </w:numPr>
        <w:rPr>
          <w:rFonts w:ascii="Arial" w:hAnsi="Arial" w:cs="Arial"/>
          <w:szCs w:val="22"/>
        </w:rPr>
      </w:pPr>
      <w:r w:rsidRPr="00E36878">
        <w:rPr>
          <w:rFonts w:ascii="Arial" w:hAnsi="Arial" w:cs="Arial"/>
          <w:szCs w:val="22"/>
        </w:rPr>
        <w:lastRenderedPageBreak/>
        <w:t>Data protection by design and default</w:t>
      </w:r>
    </w:p>
    <w:p w14:paraId="66F6AD02" w14:textId="77777777" w:rsidR="001D23B9" w:rsidRPr="00E36878" w:rsidRDefault="001D23B9" w:rsidP="001D23B9">
      <w:pPr>
        <w:pStyle w:val="Caption1"/>
        <w:spacing w:before="0" w:after="0"/>
        <w:ind w:left="360"/>
        <w:rPr>
          <w:rFonts w:cs="Arial"/>
          <w:b/>
          <w:i w:val="0"/>
          <w:color w:val="auto"/>
          <w:sz w:val="22"/>
          <w:szCs w:val="22"/>
        </w:rPr>
      </w:pPr>
    </w:p>
    <w:p w14:paraId="0A6A65AF" w14:textId="7144C011" w:rsidR="00C57C8C" w:rsidRPr="00E36878" w:rsidRDefault="00C57C8C" w:rsidP="001D23B9">
      <w:pPr>
        <w:jc w:val="both"/>
        <w:rPr>
          <w:rFonts w:ascii="Arial" w:hAnsi="Arial" w:cs="Arial"/>
          <w:sz w:val="22"/>
          <w:szCs w:val="22"/>
        </w:rPr>
      </w:pPr>
      <w:r w:rsidRPr="00E36878">
        <w:rPr>
          <w:rFonts w:ascii="Arial" w:hAnsi="Arial" w:cs="Arial"/>
          <w:sz w:val="22"/>
          <w:szCs w:val="22"/>
        </w:rPr>
        <w:t>The Parish Council will use a Data Protection Impact Assessment (DPIA) toolkit to evaluate all new computer systems to help it determine how data protection compliance can be assured.  In addition, all existing systems will be subject to periodic assessment.</w:t>
      </w:r>
    </w:p>
    <w:p w14:paraId="2ECB9270" w14:textId="77777777" w:rsidR="00C57C8C" w:rsidRPr="00E36878" w:rsidRDefault="00C57C8C" w:rsidP="001D23B9">
      <w:pPr>
        <w:jc w:val="both"/>
        <w:rPr>
          <w:rFonts w:ascii="Arial" w:hAnsi="Arial" w:cs="Arial"/>
          <w:sz w:val="22"/>
          <w:szCs w:val="22"/>
        </w:rPr>
      </w:pPr>
    </w:p>
    <w:p w14:paraId="52BD9E70" w14:textId="77777777" w:rsidR="00C57C8C" w:rsidRPr="00E36878" w:rsidRDefault="00C57C8C" w:rsidP="001D23B9">
      <w:pPr>
        <w:jc w:val="both"/>
        <w:rPr>
          <w:rFonts w:ascii="Arial" w:hAnsi="Arial" w:cs="Arial"/>
          <w:sz w:val="22"/>
          <w:szCs w:val="22"/>
        </w:rPr>
      </w:pPr>
      <w:r w:rsidRPr="00E36878">
        <w:rPr>
          <w:rFonts w:ascii="Arial" w:hAnsi="Arial" w:cs="Arial"/>
          <w:sz w:val="22"/>
          <w:szCs w:val="22"/>
        </w:rPr>
        <w:t>DPIA toolkits provide a step-by-step approach to evaluate the test proposed, new or existing information systems for compliance with the legislation.  The DPIA process helps to identify weaknesses or risks to data losses or breaches and consider action that needs to be taken to ensure compliance where such compliance is not yet achieved.  DPIA applies equally to paper as well as electronic data holding systems.</w:t>
      </w:r>
    </w:p>
    <w:p w14:paraId="4F742107" w14:textId="77777777" w:rsidR="00C57C8C" w:rsidRPr="00E36878" w:rsidRDefault="00C57C8C" w:rsidP="001D23B9">
      <w:pPr>
        <w:jc w:val="both"/>
        <w:rPr>
          <w:rFonts w:ascii="Arial" w:hAnsi="Arial" w:cs="Arial"/>
          <w:sz w:val="22"/>
          <w:szCs w:val="22"/>
        </w:rPr>
      </w:pPr>
    </w:p>
    <w:p w14:paraId="3523EA6D" w14:textId="15C12669" w:rsidR="00C57C8C" w:rsidRPr="00E36878" w:rsidRDefault="00C57C8C" w:rsidP="001D23B9">
      <w:pPr>
        <w:jc w:val="both"/>
        <w:rPr>
          <w:rFonts w:ascii="Arial" w:hAnsi="Arial" w:cs="Arial"/>
          <w:sz w:val="22"/>
          <w:szCs w:val="22"/>
        </w:rPr>
      </w:pPr>
      <w:r w:rsidRPr="00E36878">
        <w:rPr>
          <w:rFonts w:ascii="Arial" w:hAnsi="Arial" w:cs="Arial"/>
          <w:sz w:val="22"/>
          <w:szCs w:val="22"/>
        </w:rPr>
        <w:t xml:space="preserve">The </w:t>
      </w:r>
      <w:r w:rsidR="00001F2B" w:rsidRPr="00E36878">
        <w:rPr>
          <w:rFonts w:ascii="Arial" w:hAnsi="Arial" w:cs="Arial"/>
          <w:sz w:val="22"/>
          <w:szCs w:val="22"/>
        </w:rPr>
        <w:t>Clerk and Responsible Officer</w:t>
      </w:r>
      <w:r w:rsidRPr="00E36878">
        <w:rPr>
          <w:rFonts w:ascii="Arial" w:hAnsi="Arial" w:cs="Arial"/>
          <w:sz w:val="22"/>
          <w:szCs w:val="22"/>
        </w:rPr>
        <w:t xml:space="preserve"> </w:t>
      </w:r>
      <w:r w:rsidRPr="00E36878">
        <w:rPr>
          <w:rFonts w:ascii="Arial" w:hAnsi="Arial" w:cs="Arial"/>
          <w:b/>
          <w:sz w:val="22"/>
          <w:szCs w:val="22"/>
        </w:rPr>
        <w:t>must</w:t>
      </w:r>
      <w:r w:rsidRPr="00E36878">
        <w:rPr>
          <w:rFonts w:ascii="Arial" w:hAnsi="Arial" w:cs="Arial"/>
          <w:sz w:val="22"/>
          <w:szCs w:val="22"/>
        </w:rPr>
        <w:t xml:space="preserve"> be consulted when carrying out a data protection impact assessment.</w:t>
      </w:r>
    </w:p>
    <w:p w14:paraId="59E735FA" w14:textId="160E93E9" w:rsidR="00001F2B" w:rsidRPr="00E36878" w:rsidRDefault="00001F2B" w:rsidP="001D23B9">
      <w:pPr>
        <w:jc w:val="both"/>
        <w:rPr>
          <w:rFonts w:ascii="Arial" w:hAnsi="Arial" w:cs="Arial"/>
          <w:sz w:val="22"/>
          <w:szCs w:val="22"/>
        </w:rPr>
      </w:pPr>
    </w:p>
    <w:p w14:paraId="3DE52C1E" w14:textId="052F60F2" w:rsidR="00C57C8C" w:rsidRPr="00E36878" w:rsidRDefault="00974E8E" w:rsidP="00974E8E">
      <w:pPr>
        <w:pStyle w:val="Heading1"/>
        <w:numPr>
          <w:ilvl w:val="0"/>
          <w:numId w:val="18"/>
        </w:numPr>
        <w:rPr>
          <w:rFonts w:ascii="Arial" w:hAnsi="Arial" w:cs="Arial"/>
          <w:szCs w:val="22"/>
        </w:rPr>
      </w:pPr>
      <w:r w:rsidRPr="00E36878">
        <w:rPr>
          <w:rFonts w:ascii="Arial" w:hAnsi="Arial" w:cs="Arial"/>
          <w:szCs w:val="22"/>
        </w:rPr>
        <w:t>Personal data breaches</w:t>
      </w:r>
    </w:p>
    <w:p w14:paraId="4AC212AB" w14:textId="77777777" w:rsidR="001D23B9" w:rsidRPr="00E36878" w:rsidRDefault="001D23B9" w:rsidP="001D23B9">
      <w:pPr>
        <w:pStyle w:val="Caption1"/>
        <w:spacing w:before="0" w:after="0"/>
        <w:ind w:left="360"/>
        <w:rPr>
          <w:rFonts w:cs="Arial"/>
          <w:b/>
          <w:i w:val="0"/>
          <w:color w:val="auto"/>
          <w:sz w:val="22"/>
          <w:szCs w:val="22"/>
        </w:rPr>
      </w:pPr>
    </w:p>
    <w:p w14:paraId="1BDA508B" w14:textId="4F261849" w:rsidR="00C57C8C" w:rsidRPr="00E36878" w:rsidRDefault="00C57C8C" w:rsidP="001D23B9">
      <w:pPr>
        <w:jc w:val="both"/>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 xml:space="preserve">The Parish Council will make all reasonable endeavours to ensure that there are no personal data breaches.  </w:t>
      </w:r>
    </w:p>
    <w:p w14:paraId="037E81FD" w14:textId="77777777" w:rsidR="00001F2B" w:rsidRPr="00E36878" w:rsidRDefault="00001F2B" w:rsidP="001D23B9">
      <w:pPr>
        <w:jc w:val="both"/>
        <w:rPr>
          <w:rFonts w:ascii="Arial" w:hAnsi="Arial" w:cs="Arial"/>
          <w:color w:val="000000"/>
          <w:sz w:val="22"/>
          <w:szCs w:val="22"/>
          <w:shd w:val="clear" w:color="auto" w:fill="FFFFFF"/>
        </w:rPr>
      </w:pPr>
    </w:p>
    <w:p w14:paraId="2150AF94" w14:textId="4C15F3B3" w:rsidR="00C57C8C" w:rsidRPr="00E36878" w:rsidRDefault="00C57C8C" w:rsidP="001D23B9">
      <w:pPr>
        <w:jc w:val="both"/>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In the unlikely event of a suspected data breach, the Parish Council will follow the procedure set out in our Security Incident and Data Breach Policy.</w:t>
      </w:r>
    </w:p>
    <w:p w14:paraId="2F6C7464" w14:textId="77777777" w:rsidR="00C57C8C" w:rsidRPr="00E36878" w:rsidRDefault="00C57C8C" w:rsidP="001D23B9">
      <w:pPr>
        <w:pStyle w:val="BodyText3"/>
        <w:spacing w:after="0"/>
        <w:jc w:val="both"/>
        <w:rPr>
          <w:rFonts w:ascii="Arial" w:hAnsi="Arial" w:cs="Arial"/>
          <w:sz w:val="22"/>
          <w:szCs w:val="22"/>
        </w:rPr>
      </w:pPr>
    </w:p>
    <w:p w14:paraId="6EB9FFEF" w14:textId="02F95A00" w:rsidR="00C57C8C" w:rsidRPr="00E36878" w:rsidRDefault="00C57C8C" w:rsidP="001D23B9">
      <w:pPr>
        <w:pStyle w:val="BodyText3"/>
        <w:spacing w:after="0"/>
        <w:jc w:val="both"/>
        <w:rPr>
          <w:rFonts w:ascii="Arial" w:hAnsi="Arial" w:cs="Arial"/>
          <w:sz w:val="22"/>
          <w:szCs w:val="22"/>
        </w:rPr>
      </w:pPr>
      <w:r w:rsidRPr="00E36878">
        <w:rPr>
          <w:rFonts w:ascii="Arial" w:hAnsi="Arial" w:cs="Arial"/>
          <w:sz w:val="22"/>
          <w:szCs w:val="22"/>
        </w:rPr>
        <w:t>When appropriate, the Parish Council will report the data breach to the ICO within 72 hours. Such breaches in a Parish Council context may include, but are not limited to:</w:t>
      </w:r>
    </w:p>
    <w:p w14:paraId="709C6B55" w14:textId="77777777" w:rsidR="00C57C8C" w:rsidRPr="00E36878" w:rsidRDefault="00C57C8C" w:rsidP="001D23B9">
      <w:pPr>
        <w:pStyle w:val="BodyText3"/>
        <w:spacing w:after="0"/>
        <w:jc w:val="both"/>
        <w:rPr>
          <w:rFonts w:ascii="Arial" w:hAnsi="Arial" w:cs="Arial"/>
          <w:sz w:val="22"/>
          <w:szCs w:val="22"/>
        </w:rPr>
      </w:pPr>
    </w:p>
    <w:p w14:paraId="295AE9FB" w14:textId="7798FE41" w:rsidR="00C57C8C" w:rsidRPr="00E36878" w:rsidRDefault="00C57C8C" w:rsidP="001D23B9">
      <w:pPr>
        <w:numPr>
          <w:ilvl w:val="0"/>
          <w:numId w:val="16"/>
        </w:numPr>
        <w:ind w:left="714" w:hanging="357"/>
        <w:jc w:val="both"/>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 xml:space="preserve">The theft of a Parish Council or personal electronic device containing non-encrypted personal data about </w:t>
      </w:r>
      <w:r w:rsidR="00001F2B" w:rsidRPr="00E36878">
        <w:rPr>
          <w:rFonts w:ascii="Arial" w:hAnsi="Arial" w:cs="Arial"/>
          <w:color w:val="000000"/>
          <w:sz w:val="22"/>
          <w:szCs w:val="22"/>
          <w:shd w:val="clear" w:color="auto" w:fill="FFFFFF"/>
        </w:rPr>
        <w:t>members/employees</w:t>
      </w:r>
      <w:r w:rsidR="00FA5180" w:rsidRPr="00E36878">
        <w:rPr>
          <w:rFonts w:ascii="Arial" w:hAnsi="Arial" w:cs="Arial"/>
          <w:color w:val="000000"/>
          <w:sz w:val="22"/>
          <w:szCs w:val="22"/>
          <w:shd w:val="clear" w:color="auto" w:fill="FFFFFF"/>
        </w:rPr>
        <w:t xml:space="preserve"> and/or residents</w:t>
      </w:r>
    </w:p>
    <w:p w14:paraId="1FCEFCDB" w14:textId="77777777" w:rsidR="00C57C8C" w:rsidRPr="00E36878" w:rsidRDefault="00C57C8C" w:rsidP="001D23B9">
      <w:pPr>
        <w:pStyle w:val="ListParagraph"/>
        <w:numPr>
          <w:ilvl w:val="0"/>
          <w:numId w:val="16"/>
        </w:numPr>
        <w:ind w:left="714" w:hanging="357"/>
        <w:jc w:val="both"/>
        <w:rPr>
          <w:rFonts w:ascii="Arial" w:hAnsi="Arial" w:cs="Arial"/>
          <w:sz w:val="22"/>
          <w:szCs w:val="22"/>
        </w:rPr>
      </w:pPr>
      <w:bookmarkStart w:id="0" w:name="_Toc491436304"/>
      <w:bookmarkStart w:id="1" w:name="_Toc508178044"/>
      <w:r w:rsidRPr="00E36878">
        <w:rPr>
          <w:rFonts w:ascii="Arial" w:hAnsi="Arial" w:cs="Arial"/>
          <w:sz w:val="22"/>
          <w:szCs w:val="22"/>
        </w:rPr>
        <w:t>Accidental disclosure of personal data to another person or organisation</w:t>
      </w:r>
    </w:p>
    <w:p w14:paraId="62C719A6" w14:textId="77777777" w:rsidR="00C57C8C" w:rsidRPr="00E36878" w:rsidRDefault="00C57C8C" w:rsidP="001D23B9">
      <w:pPr>
        <w:pStyle w:val="ListParagraph"/>
        <w:numPr>
          <w:ilvl w:val="0"/>
          <w:numId w:val="16"/>
        </w:numPr>
        <w:ind w:left="714" w:hanging="357"/>
        <w:jc w:val="both"/>
        <w:rPr>
          <w:rFonts w:ascii="Arial" w:hAnsi="Arial" w:cs="Arial"/>
          <w:sz w:val="22"/>
          <w:szCs w:val="22"/>
        </w:rPr>
      </w:pPr>
      <w:r w:rsidRPr="00E36878">
        <w:rPr>
          <w:rFonts w:ascii="Arial" w:hAnsi="Arial" w:cs="Arial"/>
          <w:sz w:val="22"/>
          <w:szCs w:val="22"/>
        </w:rPr>
        <w:t>Inappropriate access to or use of personal data</w:t>
      </w:r>
    </w:p>
    <w:p w14:paraId="0B2FE913" w14:textId="77777777" w:rsidR="00C57C8C" w:rsidRPr="00E36878" w:rsidRDefault="00C57C8C" w:rsidP="001D23B9">
      <w:pPr>
        <w:pStyle w:val="ListParagraph"/>
        <w:numPr>
          <w:ilvl w:val="0"/>
          <w:numId w:val="16"/>
        </w:numPr>
        <w:ind w:left="714" w:hanging="357"/>
        <w:jc w:val="both"/>
        <w:rPr>
          <w:rFonts w:ascii="Arial" w:hAnsi="Arial" w:cs="Arial"/>
          <w:sz w:val="22"/>
          <w:szCs w:val="22"/>
        </w:rPr>
      </w:pPr>
      <w:r w:rsidRPr="00E36878">
        <w:rPr>
          <w:rFonts w:ascii="Arial" w:hAnsi="Arial" w:cs="Arial"/>
          <w:sz w:val="22"/>
          <w:szCs w:val="22"/>
        </w:rPr>
        <w:t>The theft of personal information, either paper based or electronic</w:t>
      </w:r>
    </w:p>
    <w:p w14:paraId="480D235E" w14:textId="77777777" w:rsidR="00C57C8C" w:rsidRPr="00E36878" w:rsidRDefault="00C57C8C" w:rsidP="001D23B9">
      <w:pPr>
        <w:pStyle w:val="ListParagraph"/>
        <w:numPr>
          <w:ilvl w:val="0"/>
          <w:numId w:val="16"/>
        </w:numPr>
        <w:ind w:left="714" w:hanging="357"/>
        <w:jc w:val="both"/>
        <w:rPr>
          <w:rFonts w:ascii="Arial" w:hAnsi="Arial" w:cs="Arial"/>
          <w:sz w:val="22"/>
          <w:szCs w:val="22"/>
        </w:rPr>
      </w:pPr>
      <w:r w:rsidRPr="00E36878">
        <w:rPr>
          <w:rFonts w:ascii="Arial" w:hAnsi="Arial" w:cs="Arial"/>
          <w:sz w:val="22"/>
          <w:szCs w:val="22"/>
        </w:rPr>
        <w:t>Accidental loss of personal data</w:t>
      </w:r>
    </w:p>
    <w:p w14:paraId="3B12A018" w14:textId="77777777" w:rsidR="00C57C8C" w:rsidRPr="00E36878" w:rsidRDefault="00C57C8C" w:rsidP="001D23B9">
      <w:pPr>
        <w:pStyle w:val="ListParagraph"/>
        <w:numPr>
          <w:ilvl w:val="0"/>
          <w:numId w:val="16"/>
        </w:numPr>
        <w:ind w:left="714" w:hanging="357"/>
        <w:jc w:val="both"/>
        <w:rPr>
          <w:rFonts w:ascii="Arial" w:hAnsi="Arial" w:cs="Arial"/>
          <w:sz w:val="22"/>
          <w:szCs w:val="22"/>
        </w:rPr>
      </w:pPr>
      <w:r w:rsidRPr="00E36878">
        <w:rPr>
          <w:rFonts w:ascii="Arial" w:hAnsi="Arial" w:cs="Arial"/>
          <w:sz w:val="22"/>
          <w:szCs w:val="22"/>
        </w:rPr>
        <w:t>Information that has not arrived at its destination</w:t>
      </w:r>
    </w:p>
    <w:p w14:paraId="5494957B" w14:textId="77777777" w:rsidR="00C57C8C" w:rsidRPr="00E36878" w:rsidRDefault="00C57C8C" w:rsidP="001D23B9">
      <w:pPr>
        <w:pStyle w:val="ListParagraph"/>
        <w:numPr>
          <w:ilvl w:val="0"/>
          <w:numId w:val="16"/>
        </w:numPr>
        <w:ind w:left="714" w:hanging="357"/>
        <w:jc w:val="both"/>
        <w:rPr>
          <w:rFonts w:ascii="Arial" w:hAnsi="Arial" w:cs="Arial"/>
          <w:sz w:val="22"/>
          <w:szCs w:val="22"/>
        </w:rPr>
      </w:pPr>
      <w:r w:rsidRPr="00E36878">
        <w:rPr>
          <w:rFonts w:ascii="Arial" w:hAnsi="Arial" w:cs="Arial"/>
          <w:sz w:val="22"/>
          <w:szCs w:val="22"/>
        </w:rPr>
        <w:t>Fraudulent acquisition of personal data (Blaggers)</w:t>
      </w:r>
    </w:p>
    <w:p w14:paraId="63376493" w14:textId="77777777" w:rsidR="00C57C8C" w:rsidRPr="00E36878" w:rsidRDefault="00C57C8C" w:rsidP="001D23B9">
      <w:pPr>
        <w:jc w:val="both"/>
        <w:rPr>
          <w:rFonts w:ascii="Arial" w:hAnsi="Arial" w:cs="Arial"/>
          <w:sz w:val="22"/>
          <w:szCs w:val="22"/>
        </w:rPr>
      </w:pPr>
    </w:p>
    <w:p w14:paraId="5F1A53E3" w14:textId="078BEBC0" w:rsidR="00C57C8C" w:rsidRPr="00E36878" w:rsidRDefault="00974E8E" w:rsidP="00974E8E">
      <w:pPr>
        <w:pStyle w:val="Heading1"/>
        <w:numPr>
          <w:ilvl w:val="0"/>
          <w:numId w:val="18"/>
        </w:numPr>
        <w:rPr>
          <w:rFonts w:ascii="Arial" w:hAnsi="Arial" w:cs="Arial"/>
          <w:szCs w:val="22"/>
        </w:rPr>
      </w:pPr>
      <w:bookmarkStart w:id="2" w:name="_Hlk56767085"/>
      <w:bookmarkEnd w:id="0"/>
      <w:bookmarkEnd w:id="1"/>
      <w:r w:rsidRPr="00E36878">
        <w:rPr>
          <w:rFonts w:ascii="Arial" w:hAnsi="Arial" w:cs="Arial"/>
          <w:szCs w:val="22"/>
        </w:rPr>
        <w:t>Training and awareness</w:t>
      </w:r>
    </w:p>
    <w:p w14:paraId="18D9A2DD" w14:textId="77777777" w:rsidR="001D23B9" w:rsidRPr="00E36878" w:rsidRDefault="001D23B9" w:rsidP="001D23B9">
      <w:pPr>
        <w:pStyle w:val="ListParagraph"/>
        <w:ind w:left="360"/>
        <w:jc w:val="both"/>
        <w:rPr>
          <w:rFonts w:ascii="Arial" w:hAnsi="Arial" w:cs="Arial"/>
          <w:b/>
          <w:sz w:val="22"/>
          <w:szCs w:val="22"/>
        </w:rPr>
      </w:pPr>
    </w:p>
    <w:p w14:paraId="1011084E" w14:textId="1783C733" w:rsidR="00C57C8C" w:rsidRPr="00E36878" w:rsidRDefault="00C57C8C" w:rsidP="001D23B9">
      <w:pPr>
        <w:pStyle w:val="BodyText"/>
        <w:spacing w:before="0" w:after="0"/>
        <w:rPr>
          <w:sz w:val="22"/>
          <w:szCs w:val="22"/>
        </w:rPr>
      </w:pPr>
      <w:r w:rsidRPr="00E36878">
        <w:rPr>
          <w:sz w:val="22"/>
          <w:szCs w:val="22"/>
        </w:rPr>
        <w:t>Data Protection training and awareness is crucial so that all staff understand their responsibilities relating to data protection and the use of personal data.  Failure to comply with the GDPR, DPA and the principles could lead to serious problems, and in some cases may result in significant fines or criminal prosecution.</w:t>
      </w:r>
    </w:p>
    <w:p w14:paraId="357DB630" w14:textId="77777777" w:rsidR="001D23B9" w:rsidRPr="00E36878" w:rsidRDefault="001D23B9" w:rsidP="001D23B9">
      <w:pPr>
        <w:pStyle w:val="BodyText"/>
        <w:spacing w:before="0" w:after="0"/>
        <w:rPr>
          <w:sz w:val="22"/>
          <w:szCs w:val="22"/>
        </w:rPr>
      </w:pPr>
    </w:p>
    <w:p w14:paraId="78784DD5" w14:textId="34E92A26" w:rsidR="00C57C8C" w:rsidRPr="00E36878" w:rsidRDefault="00C57C8C" w:rsidP="001D23B9">
      <w:pPr>
        <w:pStyle w:val="BodyText"/>
        <w:spacing w:before="0" w:after="0"/>
        <w:rPr>
          <w:sz w:val="22"/>
          <w:szCs w:val="22"/>
        </w:rPr>
      </w:pPr>
      <w:r w:rsidRPr="00E36878">
        <w:rPr>
          <w:sz w:val="22"/>
          <w:szCs w:val="22"/>
        </w:rPr>
        <w:t xml:space="preserve">It is the Parish Council’s policy that all </w:t>
      </w:r>
      <w:r w:rsidR="00FA5180" w:rsidRPr="00E36878">
        <w:rPr>
          <w:sz w:val="22"/>
          <w:szCs w:val="22"/>
        </w:rPr>
        <w:t xml:space="preserve">members and </w:t>
      </w:r>
      <w:r w:rsidRPr="00E36878">
        <w:rPr>
          <w:sz w:val="22"/>
          <w:szCs w:val="22"/>
        </w:rPr>
        <w:t xml:space="preserve">complete the applicable training annually.  This includes employees that do not have internet or email access.  </w:t>
      </w:r>
      <w:r w:rsidR="00FA5180" w:rsidRPr="00E36878">
        <w:rPr>
          <w:sz w:val="22"/>
          <w:szCs w:val="22"/>
        </w:rPr>
        <w:t>The Clerk and Responsible Officer</w:t>
      </w:r>
      <w:r w:rsidRPr="00E36878">
        <w:rPr>
          <w:sz w:val="22"/>
          <w:szCs w:val="22"/>
        </w:rPr>
        <w:t xml:space="preserve"> will be responsible for ensuring that staff without internet or email access receive appropriate training.</w:t>
      </w:r>
    </w:p>
    <w:bookmarkEnd w:id="2"/>
    <w:p w14:paraId="3A4ED8BE" w14:textId="77777777" w:rsidR="00C57C8C" w:rsidRPr="00E36878" w:rsidRDefault="00C57C8C" w:rsidP="001D23B9">
      <w:pPr>
        <w:pStyle w:val="BodyText"/>
        <w:spacing w:before="0" w:after="0"/>
        <w:rPr>
          <w:sz w:val="22"/>
          <w:szCs w:val="22"/>
        </w:rPr>
      </w:pPr>
    </w:p>
    <w:p w14:paraId="7DDDCE4E" w14:textId="6B4F8D1E" w:rsidR="00C57C8C" w:rsidRPr="00E36878" w:rsidRDefault="00974E8E" w:rsidP="00974E8E">
      <w:pPr>
        <w:pStyle w:val="Heading1"/>
        <w:numPr>
          <w:ilvl w:val="0"/>
          <w:numId w:val="18"/>
        </w:numPr>
        <w:rPr>
          <w:rFonts w:ascii="Arial" w:hAnsi="Arial" w:cs="Arial"/>
          <w:szCs w:val="22"/>
        </w:rPr>
      </w:pPr>
      <w:bookmarkStart w:id="3" w:name="_Hlk56767153"/>
      <w:r w:rsidRPr="00E36878">
        <w:rPr>
          <w:rFonts w:ascii="Arial" w:hAnsi="Arial" w:cs="Arial"/>
          <w:szCs w:val="22"/>
        </w:rPr>
        <w:t>Parish Council commitment to data protection</w:t>
      </w:r>
      <w:r w:rsidR="00C57C8C" w:rsidRPr="00E36878">
        <w:rPr>
          <w:rFonts w:ascii="Arial" w:hAnsi="Arial" w:cs="Arial"/>
          <w:szCs w:val="22"/>
        </w:rPr>
        <w:t xml:space="preserve"> </w:t>
      </w:r>
    </w:p>
    <w:p w14:paraId="41408C02" w14:textId="77777777" w:rsidR="00C57C8C" w:rsidRPr="00E36878" w:rsidRDefault="00C57C8C" w:rsidP="001D23B9">
      <w:pPr>
        <w:pStyle w:val="BodyText"/>
        <w:spacing w:before="0" w:after="0"/>
        <w:ind w:left="360"/>
        <w:rPr>
          <w:b/>
          <w:sz w:val="22"/>
          <w:szCs w:val="22"/>
        </w:rPr>
      </w:pPr>
    </w:p>
    <w:p w14:paraId="6448045D" w14:textId="38C63DB1" w:rsidR="00C57C8C" w:rsidRPr="00E36878" w:rsidRDefault="00C57C8C" w:rsidP="001D23B9">
      <w:pPr>
        <w:pStyle w:val="CommentSubject"/>
        <w:spacing w:before="0" w:after="0"/>
        <w:jc w:val="both"/>
        <w:rPr>
          <w:rFonts w:cs="Arial"/>
          <w:b w:val="0"/>
          <w:bCs w:val="0"/>
          <w:sz w:val="22"/>
          <w:szCs w:val="22"/>
        </w:rPr>
      </w:pPr>
      <w:r w:rsidRPr="00E36878">
        <w:rPr>
          <w:rFonts w:cs="Arial"/>
          <w:b w:val="0"/>
          <w:bCs w:val="0"/>
          <w:sz w:val="22"/>
          <w:szCs w:val="22"/>
        </w:rPr>
        <w:t xml:space="preserve">The </w:t>
      </w:r>
      <w:r w:rsidR="003B1DC0" w:rsidRPr="00E36878">
        <w:rPr>
          <w:rFonts w:cs="Arial"/>
          <w:b w:val="0"/>
          <w:bCs w:val="0"/>
          <w:sz w:val="22"/>
          <w:szCs w:val="22"/>
        </w:rPr>
        <w:t>Clerk and Responsible Officer</w:t>
      </w:r>
      <w:r w:rsidRPr="00E36878">
        <w:rPr>
          <w:rFonts w:cs="Arial"/>
          <w:b w:val="0"/>
          <w:bCs w:val="0"/>
          <w:sz w:val="22"/>
          <w:szCs w:val="22"/>
        </w:rPr>
        <w:t xml:space="preserve"> of </w:t>
      </w:r>
      <w:r w:rsidR="00E36878" w:rsidRPr="00E36878">
        <w:rPr>
          <w:rFonts w:cs="Arial"/>
          <w:b w:val="0"/>
          <w:bCs w:val="0"/>
          <w:color w:val="000000" w:themeColor="text1"/>
          <w:sz w:val="22"/>
          <w:szCs w:val="22"/>
        </w:rPr>
        <w:t>Tunstall</w:t>
      </w:r>
      <w:r w:rsidRPr="00E36878">
        <w:rPr>
          <w:rFonts w:cs="Arial"/>
          <w:b w:val="0"/>
          <w:bCs w:val="0"/>
          <w:color w:val="000000" w:themeColor="text1"/>
          <w:sz w:val="22"/>
          <w:szCs w:val="22"/>
        </w:rPr>
        <w:t xml:space="preserve"> Parish Council</w:t>
      </w:r>
      <w:r w:rsidRPr="00E36878">
        <w:rPr>
          <w:rFonts w:cs="Arial"/>
          <w:b w:val="0"/>
          <w:bCs w:val="0"/>
          <w:sz w:val="22"/>
          <w:szCs w:val="22"/>
        </w:rPr>
        <w:t xml:space="preserve"> will be accountable for ensuring compliance with this policy.</w:t>
      </w:r>
    </w:p>
    <w:p w14:paraId="39DC433F" w14:textId="77777777" w:rsidR="00C57C8C" w:rsidRPr="00E36878" w:rsidRDefault="00C57C8C" w:rsidP="001D23B9">
      <w:pPr>
        <w:pStyle w:val="CommentText"/>
        <w:spacing w:before="0" w:after="0"/>
        <w:rPr>
          <w:rFonts w:cs="Arial"/>
          <w:sz w:val="22"/>
          <w:szCs w:val="22"/>
        </w:rPr>
      </w:pPr>
    </w:p>
    <w:bookmarkEnd w:id="3"/>
    <w:p w14:paraId="520C8B19" w14:textId="5E645345" w:rsidR="00C57C8C" w:rsidRPr="00E36878" w:rsidRDefault="00C57C8C" w:rsidP="001D23B9">
      <w:pPr>
        <w:jc w:val="both"/>
        <w:rPr>
          <w:rFonts w:ascii="Arial" w:hAnsi="Arial" w:cs="Arial"/>
          <w:sz w:val="22"/>
          <w:szCs w:val="22"/>
        </w:rPr>
      </w:pPr>
      <w:r w:rsidRPr="00E36878">
        <w:rPr>
          <w:rFonts w:ascii="Arial" w:hAnsi="Arial" w:cs="Arial"/>
          <w:sz w:val="22"/>
          <w:szCs w:val="22"/>
        </w:rPr>
        <w:t>The Parish Council will ensure that individuals handling personal information will be trained to an appropriate level in the use and control of personal data.</w:t>
      </w:r>
    </w:p>
    <w:p w14:paraId="4641154C" w14:textId="77777777" w:rsidR="00C57C8C" w:rsidRPr="00E36878" w:rsidRDefault="00C57C8C" w:rsidP="001D23B9">
      <w:pPr>
        <w:jc w:val="both"/>
        <w:rPr>
          <w:rFonts w:ascii="Arial" w:hAnsi="Arial" w:cs="Arial"/>
          <w:sz w:val="22"/>
          <w:szCs w:val="22"/>
        </w:rPr>
      </w:pPr>
    </w:p>
    <w:p w14:paraId="49DAEEEF" w14:textId="7F83088B" w:rsidR="00C57C8C" w:rsidRPr="00E36878" w:rsidRDefault="00C57C8C" w:rsidP="001D23B9">
      <w:pPr>
        <w:pStyle w:val="BodyText"/>
        <w:spacing w:before="0" w:after="0"/>
        <w:rPr>
          <w:sz w:val="22"/>
          <w:szCs w:val="22"/>
        </w:rPr>
      </w:pPr>
      <w:r w:rsidRPr="00E36878">
        <w:rPr>
          <w:sz w:val="22"/>
          <w:szCs w:val="22"/>
        </w:rPr>
        <w:t>The Parish Council have implemented a process to ensure all staff handling personal information know when and how to report any actual or suspected data breach(es), and that appropriately trained staff manage these breaches correctly, lawfully and in a timely manner.</w:t>
      </w:r>
    </w:p>
    <w:p w14:paraId="6F0D16FF" w14:textId="77777777" w:rsidR="00C57C8C" w:rsidRPr="00E36878" w:rsidRDefault="00C57C8C" w:rsidP="001D23B9">
      <w:pPr>
        <w:pStyle w:val="BodyText"/>
        <w:spacing w:before="0" w:after="0"/>
        <w:rPr>
          <w:sz w:val="22"/>
          <w:szCs w:val="22"/>
        </w:rPr>
      </w:pPr>
    </w:p>
    <w:p w14:paraId="64381C1C" w14:textId="4EBB9076" w:rsidR="00C57C8C" w:rsidRPr="00E36878" w:rsidRDefault="00C57C8C" w:rsidP="001D23B9">
      <w:pPr>
        <w:pStyle w:val="BodyText"/>
        <w:spacing w:before="0" w:after="0"/>
        <w:rPr>
          <w:sz w:val="22"/>
          <w:szCs w:val="22"/>
        </w:rPr>
      </w:pPr>
      <w:r w:rsidRPr="00E36878">
        <w:rPr>
          <w:sz w:val="22"/>
          <w:szCs w:val="22"/>
        </w:rPr>
        <w:t>The Parish Council will monitor and review its processing activities to ensure these are consistent with the principles of the GDPR and DPA and will ensure that its notification is kept up to date.</w:t>
      </w:r>
    </w:p>
    <w:p w14:paraId="579B5887" w14:textId="77777777" w:rsidR="00C57C8C" w:rsidRPr="00E36878" w:rsidRDefault="00C57C8C" w:rsidP="001D23B9">
      <w:pPr>
        <w:pStyle w:val="BodyText"/>
        <w:spacing w:before="0" w:after="0"/>
        <w:rPr>
          <w:sz w:val="22"/>
          <w:szCs w:val="22"/>
        </w:rPr>
      </w:pPr>
    </w:p>
    <w:p w14:paraId="7DA024A1" w14:textId="382E877D" w:rsidR="00C57C8C" w:rsidRPr="00E36878" w:rsidRDefault="00C57C8C" w:rsidP="001D23B9">
      <w:pPr>
        <w:pStyle w:val="BodyText"/>
        <w:spacing w:before="0" w:after="0"/>
        <w:rPr>
          <w:sz w:val="22"/>
          <w:szCs w:val="22"/>
        </w:rPr>
      </w:pPr>
      <w:r w:rsidRPr="00E36878">
        <w:rPr>
          <w:sz w:val="22"/>
          <w:szCs w:val="22"/>
        </w:rPr>
        <w:t>The Parish Council will ensure that any new or altered processing identifies and assesses the impact on a data subject’s privacy as a result of any processing of their personal data, and that appropriate Privacy Notices are maintained to inform data-subjects of how their data will be used.</w:t>
      </w:r>
    </w:p>
    <w:p w14:paraId="03AA42C8" w14:textId="77777777" w:rsidR="00C57C8C" w:rsidRPr="00E36878" w:rsidRDefault="00C57C8C" w:rsidP="001D23B9">
      <w:pPr>
        <w:pStyle w:val="BodyText"/>
        <w:spacing w:before="0" w:after="0"/>
        <w:rPr>
          <w:sz w:val="22"/>
          <w:szCs w:val="22"/>
        </w:rPr>
      </w:pPr>
    </w:p>
    <w:p w14:paraId="35D0A3BC" w14:textId="4380B1D1" w:rsidR="00C57C8C" w:rsidRPr="00E36878" w:rsidRDefault="00C57C8C" w:rsidP="001D23B9">
      <w:pPr>
        <w:pStyle w:val="BodyText"/>
        <w:spacing w:before="0" w:after="0"/>
        <w:rPr>
          <w:sz w:val="22"/>
          <w:szCs w:val="22"/>
        </w:rPr>
      </w:pPr>
      <w:r w:rsidRPr="00E36878">
        <w:rPr>
          <w:sz w:val="22"/>
          <w:szCs w:val="22"/>
        </w:rPr>
        <w:t>The Parish Council will review and supplement this policy to ensure it remains consistent with the Law and any compliance advice and Codes of Practice issued from time to time by the ICO.</w:t>
      </w:r>
      <w:bookmarkStart w:id="4" w:name="_Toc491436306"/>
      <w:bookmarkStart w:id="5" w:name="_Toc508178045"/>
    </w:p>
    <w:p w14:paraId="3B3282BB" w14:textId="77777777" w:rsidR="00B956AF" w:rsidRPr="00E36878" w:rsidRDefault="00B956AF" w:rsidP="001D23B9">
      <w:pPr>
        <w:pStyle w:val="BodyText"/>
        <w:spacing w:before="0" w:after="0"/>
        <w:rPr>
          <w:sz w:val="22"/>
          <w:szCs w:val="22"/>
        </w:rPr>
      </w:pPr>
    </w:p>
    <w:p w14:paraId="75DEDB11" w14:textId="2386842A" w:rsidR="00C57C8C" w:rsidRPr="00E36878" w:rsidRDefault="00B956AF" w:rsidP="00B956AF">
      <w:pPr>
        <w:pStyle w:val="Heading1"/>
        <w:numPr>
          <w:ilvl w:val="0"/>
          <w:numId w:val="18"/>
        </w:numPr>
        <w:rPr>
          <w:rFonts w:ascii="Arial" w:hAnsi="Arial" w:cs="Arial"/>
          <w:szCs w:val="22"/>
        </w:rPr>
      </w:pPr>
      <w:bookmarkStart w:id="6" w:name="_Hlk56767277"/>
      <w:bookmarkEnd w:id="4"/>
      <w:bookmarkEnd w:id="5"/>
      <w:r w:rsidRPr="00E36878">
        <w:rPr>
          <w:rFonts w:ascii="Arial" w:hAnsi="Arial" w:cs="Arial"/>
          <w:szCs w:val="22"/>
        </w:rPr>
        <w:t>Policy Review</w:t>
      </w:r>
    </w:p>
    <w:p w14:paraId="7FFA29AA" w14:textId="77777777" w:rsidR="001D23B9" w:rsidRPr="00E36878" w:rsidRDefault="001D23B9" w:rsidP="001D23B9">
      <w:pPr>
        <w:pStyle w:val="BodyText"/>
        <w:spacing w:before="0" w:after="0"/>
        <w:ind w:left="360"/>
        <w:rPr>
          <w:b/>
          <w:sz w:val="22"/>
          <w:szCs w:val="22"/>
        </w:rPr>
      </w:pPr>
    </w:p>
    <w:p w14:paraId="018703C8" w14:textId="3FD34D3A" w:rsidR="00C57C8C" w:rsidRPr="00E36878" w:rsidRDefault="00C57C8C" w:rsidP="001D23B9">
      <w:pPr>
        <w:jc w:val="both"/>
        <w:rPr>
          <w:rFonts w:ascii="Arial" w:hAnsi="Arial" w:cs="Arial"/>
          <w:sz w:val="22"/>
          <w:szCs w:val="22"/>
        </w:rPr>
      </w:pPr>
      <w:r w:rsidRPr="00E36878">
        <w:rPr>
          <w:rFonts w:ascii="Arial" w:hAnsi="Arial" w:cs="Arial"/>
          <w:sz w:val="22"/>
          <w:szCs w:val="22"/>
          <w:shd w:val="clear" w:color="auto" w:fill="FFFFFF"/>
        </w:rPr>
        <w:t xml:space="preserve">The </w:t>
      </w:r>
      <w:r w:rsidR="00FA5180" w:rsidRPr="00E36878">
        <w:rPr>
          <w:rFonts w:ascii="Arial" w:hAnsi="Arial" w:cs="Arial"/>
          <w:sz w:val="22"/>
          <w:szCs w:val="22"/>
          <w:shd w:val="clear" w:color="auto" w:fill="FFFFFF"/>
        </w:rPr>
        <w:t xml:space="preserve">Clerk and Responsible Officer </w:t>
      </w:r>
      <w:r w:rsidRPr="00E36878">
        <w:rPr>
          <w:rFonts w:ascii="Arial" w:hAnsi="Arial" w:cs="Arial"/>
          <w:sz w:val="22"/>
          <w:szCs w:val="22"/>
        </w:rPr>
        <w:t xml:space="preserve">is </w:t>
      </w:r>
      <w:r w:rsidR="00FA5180" w:rsidRPr="00E36878">
        <w:rPr>
          <w:rFonts w:ascii="Arial" w:hAnsi="Arial" w:cs="Arial"/>
          <w:sz w:val="22"/>
          <w:szCs w:val="22"/>
        </w:rPr>
        <w:t>accountable</w:t>
      </w:r>
      <w:r w:rsidRPr="00E36878">
        <w:rPr>
          <w:rFonts w:ascii="Arial" w:hAnsi="Arial" w:cs="Arial"/>
          <w:sz w:val="22"/>
          <w:szCs w:val="22"/>
        </w:rPr>
        <w:t xml:space="preserve"> for monitoring and reviewing this policy.  In addition, changes to legislation, national guidance, codes of practice or commissioner advice may trigger interim reviews.</w:t>
      </w:r>
    </w:p>
    <w:p w14:paraId="33A8B2A6" w14:textId="77777777" w:rsidR="00C57C8C" w:rsidRPr="00E36878" w:rsidRDefault="00C57C8C" w:rsidP="001D23B9">
      <w:pPr>
        <w:rPr>
          <w:rFonts w:ascii="Arial" w:hAnsi="Arial" w:cs="Arial"/>
          <w:b/>
          <w:sz w:val="22"/>
          <w:szCs w:val="22"/>
        </w:rPr>
      </w:pPr>
      <w:bookmarkStart w:id="7" w:name="_Toc491436307"/>
      <w:bookmarkStart w:id="8" w:name="_Toc508178046"/>
      <w:bookmarkEnd w:id="6"/>
    </w:p>
    <w:p w14:paraId="69DA5D79" w14:textId="5E9C3C87" w:rsidR="00C57C8C" w:rsidRPr="00E36878" w:rsidRDefault="00C57C8C" w:rsidP="001D23B9">
      <w:pPr>
        <w:rPr>
          <w:rFonts w:ascii="Arial" w:hAnsi="Arial" w:cs="Arial"/>
          <w:b/>
          <w:sz w:val="22"/>
          <w:szCs w:val="22"/>
        </w:rPr>
      </w:pPr>
      <w:r w:rsidRPr="00E36878">
        <w:rPr>
          <w:rFonts w:ascii="Arial" w:hAnsi="Arial" w:cs="Arial"/>
          <w:b/>
          <w:sz w:val="22"/>
          <w:szCs w:val="22"/>
        </w:rPr>
        <w:t>2</w:t>
      </w:r>
      <w:r w:rsidR="001D23B9" w:rsidRPr="00E36878">
        <w:rPr>
          <w:rFonts w:ascii="Arial" w:hAnsi="Arial" w:cs="Arial"/>
          <w:b/>
          <w:sz w:val="22"/>
          <w:szCs w:val="22"/>
        </w:rPr>
        <w:t>0</w:t>
      </w:r>
      <w:r w:rsidRPr="00E36878">
        <w:rPr>
          <w:rFonts w:ascii="Arial" w:hAnsi="Arial" w:cs="Arial"/>
          <w:b/>
          <w:sz w:val="22"/>
          <w:szCs w:val="22"/>
        </w:rPr>
        <w:t xml:space="preserve">. LINKS WITH OTHER POLICIES </w:t>
      </w:r>
      <w:bookmarkEnd w:id="7"/>
      <w:bookmarkEnd w:id="8"/>
    </w:p>
    <w:p w14:paraId="7940E81F" w14:textId="77777777" w:rsidR="00C57C8C" w:rsidRPr="00E36878" w:rsidRDefault="00C57C8C" w:rsidP="001D23B9">
      <w:pPr>
        <w:rPr>
          <w:rFonts w:ascii="Arial" w:hAnsi="Arial" w:cs="Arial"/>
          <w:sz w:val="22"/>
          <w:szCs w:val="22"/>
        </w:rPr>
      </w:pPr>
    </w:p>
    <w:p w14:paraId="4A15EAD7" w14:textId="2ACAEF1F" w:rsidR="00C57C8C" w:rsidRPr="00E36878" w:rsidRDefault="00C57C8C" w:rsidP="001D23B9">
      <w:pPr>
        <w:rPr>
          <w:rFonts w:ascii="Arial" w:hAnsi="Arial" w:cs="Arial"/>
          <w:sz w:val="22"/>
          <w:szCs w:val="22"/>
        </w:rPr>
      </w:pPr>
      <w:r w:rsidRPr="00E36878">
        <w:rPr>
          <w:rFonts w:ascii="Arial" w:hAnsi="Arial" w:cs="Arial"/>
          <w:sz w:val="22"/>
          <w:szCs w:val="22"/>
        </w:rPr>
        <w:t>This data protection policy is linked to the Parish Council</w:t>
      </w:r>
      <w:r w:rsidR="00FA5180" w:rsidRPr="00E36878">
        <w:rPr>
          <w:rFonts w:ascii="Arial" w:hAnsi="Arial" w:cs="Arial"/>
          <w:sz w:val="22"/>
          <w:szCs w:val="22"/>
        </w:rPr>
        <w:t>’s</w:t>
      </w:r>
      <w:r w:rsidRPr="00E36878">
        <w:rPr>
          <w:rFonts w:ascii="Arial" w:hAnsi="Arial" w:cs="Arial"/>
          <w:sz w:val="22"/>
          <w:szCs w:val="22"/>
        </w:rPr>
        <w:t>:</w:t>
      </w:r>
    </w:p>
    <w:p w14:paraId="46443734" w14:textId="77777777" w:rsidR="001D23B9" w:rsidRPr="00E36878" w:rsidRDefault="001D23B9" w:rsidP="001D23B9">
      <w:pPr>
        <w:rPr>
          <w:rFonts w:ascii="Arial" w:hAnsi="Arial" w:cs="Arial"/>
          <w:sz w:val="22"/>
          <w:szCs w:val="22"/>
        </w:rPr>
      </w:pPr>
    </w:p>
    <w:p w14:paraId="45DF246E" w14:textId="4F77172A" w:rsidR="00C57C8C" w:rsidRPr="00E36878" w:rsidRDefault="00C57C8C" w:rsidP="001D23B9">
      <w:pPr>
        <w:numPr>
          <w:ilvl w:val="0"/>
          <w:numId w:val="16"/>
        </w:numPr>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Freedom of information Policy</w:t>
      </w:r>
    </w:p>
    <w:p w14:paraId="26C0747C" w14:textId="2A4235CB" w:rsidR="007C26F3" w:rsidRPr="00E36878" w:rsidRDefault="007C26F3" w:rsidP="001D23B9">
      <w:pPr>
        <w:numPr>
          <w:ilvl w:val="0"/>
          <w:numId w:val="16"/>
        </w:numPr>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Subject Access Request Policy</w:t>
      </w:r>
    </w:p>
    <w:p w14:paraId="1C856023" w14:textId="77777777" w:rsidR="00C57C8C" w:rsidRPr="00E36878" w:rsidRDefault="00C57C8C" w:rsidP="001D23B9">
      <w:pPr>
        <w:numPr>
          <w:ilvl w:val="0"/>
          <w:numId w:val="16"/>
        </w:numPr>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Security Incident and Data Breach Policy</w:t>
      </w:r>
    </w:p>
    <w:p w14:paraId="19289BF0" w14:textId="0FA8D905" w:rsidR="00C57C8C" w:rsidRPr="00E36878" w:rsidRDefault="00992D75" w:rsidP="001D23B9">
      <w:pPr>
        <w:numPr>
          <w:ilvl w:val="0"/>
          <w:numId w:val="16"/>
        </w:numPr>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 xml:space="preserve">Information </w:t>
      </w:r>
      <w:r w:rsidR="00C57C8C" w:rsidRPr="00E36878">
        <w:rPr>
          <w:rFonts w:ascii="Arial" w:hAnsi="Arial" w:cs="Arial"/>
          <w:color w:val="000000"/>
          <w:sz w:val="22"/>
          <w:szCs w:val="22"/>
          <w:shd w:val="clear" w:color="auto" w:fill="FFFFFF"/>
        </w:rPr>
        <w:t>Sharing Policy</w:t>
      </w:r>
    </w:p>
    <w:p w14:paraId="45F30A72" w14:textId="77777777" w:rsidR="00C57C8C" w:rsidRPr="00E36878" w:rsidRDefault="00C57C8C" w:rsidP="001D23B9">
      <w:pPr>
        <w:numPr>
          <w:ilvl w:val="0"/>
          <w:numId w:val="16"/>
        </w:numPr>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Data Protection Impact Assessment Policy</w:t>
      </w:r>
    </w:p>
    <w:p w14:paraId="17E4A377" w14:textId="77777777" w:rsidR="00C57C8C" w:rsidRPr="00E36878" w:rsidRDefault="00C57C8C" w:rsidP="001D23B9">
      <w:pPr>
        <w:numPr>
          <w:ilvl w:val="0"/>
          <w:numId w:val="16"/>
        </w:numPr>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Information Security Policy</w:t>
      </w:r>
    </w:p>
    <w:p w14:paraId="395FBCDC" w14:textId="77777777" w:rsidR="00C57C8C" w:rsidRPr="00E36878" w:rsidRDefault="00C57C8C" w:rsidP="001D23B9">
      <w:pPr>
        <w:numPr>
          <w:ilvl w:val="0"/>
          <w:numId w:val="16"/>
        </w:numPr>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Acceptable use policy</w:t>
      </w:r>
    </w:p>
    <w:p w14:paraId="4521FB24" w14:textId="42068F8C" w:rsidR="00C57C8C" w:rsidRPr="00E36878" w:rsidRDefault="00C57C8C" w:rsidP="001D23B9">
      <w:pPr>
        <w:numPr>
          <w:ilvl w:val="0"/>
          <w:numId w:val="16"/>
        </w:numPr>
        <w:rPr>
          <w:rFonts w:ascii="Arial" w:hAnsi="Arial" w:cs="Arial"/>
          <w:color w:val="000000"/>
          <w:sz w:val="22"/>
          <w:szCs w:val="22"/>
          <w:shd w:val="clear" w:color="auto" w:fill="FFFFFF"/>
        </w:rPr>
      </w:pPr>
      <w:r w:rsidRPr="00E36878">
        <w:rPr>
          <w:rFonts w:ascii="Arial" w:hAnsi="Arial" w:cs="Arial"/>
          <w:color w:val="000000"/>
          <w:sz w:val="22"/>
          <w:szCs w:val="22"/>
          <w:shd w:val="clear" w:color="auto" w:fill="FFFFFF"/>
        </w:rPr>
        <w:t>GDPR Privacy Notices</w:t>
      </w:r>
    </w:p>
    <w:p w14:paraId="10BDB68B" w14:textId="77777777" w:rsidR="001D23B9" w:rsidRPr="00E36878" w:rsidRDefault="001D23B9" w:rsidP="001D23B9">
      <w:pPr>
        <w:ind w:left="720"/>
        <w:rPr>
          <w:rFonts w:ascii="Arial" w:hAnsi="Arial" w:cs="Arial"/>
          <w:color w:val="000000"/>
          <w:sz w:val="22"/>
          <w:szCs w:val="22"/>
          <w:shd w:val="clear" w:color="auto" w:fill="FFFFFF"/>
        </w:rPr>
      </w:pPr>
    </w:p>
    <w:p w14:paraId="43AC7A6E" w14:textId="77777777" w:rsidR="00C57C8C" w:rsidRPr="00E36878" w:rsidRDefault="00C57C8C" w:rsidP="001D23B9">
      <w:pPr>
        <w:ind w:left="360"/>
        <w:jc w:val="both"/>
        <w:rPr>
          <w:rFonts w:ascii="Arial" w:hAnsi="Arial" w:cs="Arial"/>
          <w:sz w:val="22"/>
          <w:szCs w:val="22"/>
        </w:rPr>
      </w:pPr>
      <w:r w:rsidRPr="00E36878">
        <w:rPr>
          <w:rFonts w:ascii="Arial" w:hAnsi="Arial" w:cs="Arial"/>
          <w:sz w:val="22"/>
          <w:szCs w:val="22"/>
        </w:rPr>
        <w:t xml:space="preserve">The ICO also provides a free helpdesk that can be used by anyone and a website containing a large range of resources and guidance on all aspects of Information Law for use by organisations and the public.  See </w:t>
      </w:r>
      <w:hyperlink r:id="rId10" w:history="1">
        <w:r w:rsidRPr="00E36878">
          <w:rPr>
            <w:rStyle w:val="Hyperlink"/>
            <w:rFonts w:ascii="Arial" w:hAnsi="Arial" w:cs="Arial"/>
            <w:sz w:val="22"/>
            <w:szCs w:val="22"/>
          </w:rPr>
          <w:t>www.ico.org.uk</w:t>
        </w:r>
      </w:hyperlink>
      <w:r w:rsidRPr="00E36878">
        <w:rPr>
          <w:rFonts w:ascii="Arial" w:hAnsi="Arial" w:cs="Arial"/>
          <w:sz w:val="22"/>
          <w:szCs w:val="22"/>
        </w:rPr>
        <w:t xml:space="preserve"> </w:t>
      </w:r>
    </w:p>
    <w:p w14:paraId="5CAE378D" w14:textId="203110B6" w:rsidR="00C57C8C" w:rsidRPr="00E36878" w:rsidRDefault="00C57C8C" w:rsidP="001D23B9">
      <w:pPr>
        <w:rPr>
          <w:rFonts w:ascii="Arial" w:hAnsi="Arial" w:cs="Arial"/>
          <w:sz w:val="22"/>
          <w:szCs w:val="22"/>
        </w:rPr>
      </w:pPr>
    </w:p>
    <w:p w14:paraId="1E3E945C" w14:textId="77777777" w:rsidR="00834041" w:rsidRPr="00E36878" w:rsidRDefault="00834041" w:rsidP="001D23B9">
      <w:pPr>
        <w:jc w:val="center"/>
        <w:rPr>
          <w:rFonts w:ascii="Arial" w:hAnsi="Arial" w:cs="Arial"/>
          <w:i/>
          <w:sz w:val="22"/>
          <w:szCs w:val="22"/>
        </w:rPr>
      </w:pPr>
    </w:p>
    <w:p w14:paraId="4428E05C" w14:textId="77777777" w:rsidR="00834041" w:rsidRPr="00E36878" w:rsidRDefault="00834041" w:rsidP="001D23B9">
      <w:pPr>
        <w:jc w:val="center"/>
        <w:rPr>
          <w:rFonts w:ascii="Arial" w:hAnsi="Arial" w:cs="Arial"/>
          <w:i/>
          <w:sz w:val="22"/>
          <w:szCs w:val="22"/>
        </w:rPr>
      </w:pPr>
    </w:p>
    <w:p w14:paraId="39AD302B" w14:textId="77777777" w:rsidR="00834041" w:rsidRPr="00E36878" w:rsidRDefault="00834041" w:rsidP="001D23B9">
      <w:pPr>
        <w:jc w:val="center"/>
        <w:rPr>
          <w:rFonts w:ascii="Arial" w:hAnsi="Arial" w:cs="Arial"/>
          <w:i/>
          <w:sz w:val="22"/>
          <w:szCs w:val="22"/>
        </w:rPr>
      </w:pPr>
    </w:p>
    <w:p w14:paraId="155AD12A" w14:textId="77777777" w:rsidR="00834041" w:rsidRPr="002935DE" w:rsidRDefault="00834041" w:rsidP="00C57C8C">
      <w:pPr>
        <w:rPr>
          <w:sz w:val="22"/>
          <w:szCs w:val="22"/>
        </w:rPr>
      </w:pPr>
    </w:p>
    <w:sectPr w:rsidR="00834041" w:rsidRPr="002935DE" w:rsidSect="00050FFC">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1898" w14:textId="77777777" w:rsidR="00E83954" w:rsidRDefault="00E83954" w:rsidP="002F4599">
      <w:r>
        <w:separator/>
      </w:r>
    </w:p>
  </w:endnote>
  <w:endnote w:type="continuationSeparator" w:id="0">
    <w:p w14:paraId="615A3D9A" w14:textId="77777777" w:rsidR="00E83954" w:rsidRDefault="00E83954" w:rsidP="002F4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ED6CB" w14:textId="77777777" w:rsidR="00E83954" w:rsidRDefault="00E83954" w:rsidP="002F4599">
      <w:r>
        <w:separator/>
      </w:r>
    </w:p>
  </w:footnote>
  <w:footnote w:type="continuationSeparator" w:id="0">
    <w:p w14:paraId="7AB5507B" w14:textId="77777777" w:rsidR="00E83954" w:rsidRDefault="00E83954" w:rsidP="002F4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576"/>
    <w:multiLevelType w:val="multilevel"/>
    <w:tmpl w:val="E9B8E7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A29BC"/>
    <w:multiLevelType w:val="hybridMultilevel"/>
    <w:tmpl w:val="945E53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415D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AC3A4A"/>
    <w:multiLevelType w:val="hybridMultilevel"/>
    <w:tmpl w:val="50427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345A3"/>
    <w:multiLevelType w:val="hybridMultilevel"/>
    <w:tmpl w:val="0A8E4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2208C"/>
    <w:multiLevelType w:val="hybridMultilevel"/>
    <w:tmpl w:val="C9C403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00E57D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B011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9B2910"/>
    <w:multiLevelType w:val="multilevel"/>
    <w:tmpl w:val="E9B8E71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E15EA8"/>
    <w:multiLevelType w:val="multilevel"/>
    <w:tmpl w:val="6C28A0E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3" w15:restartNumberingAfterBreak="0">
    <w:nsid w:val="37EC22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6963A1"/>
    <w:multiLevelType w:val="hybridMultilevel"/>
    <w:tmpl w:val="ACA262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6B0ECE"/>
    <w:multiLevelType w:val="hybridMultilevel"/>
    <w:tmpl w:val="A1281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EA1B95"/>
    <w:multiLevelType w:val="hybridMultilevel"/>
    <w:tmpl w:val="5616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4F3309"/>
    <w:multiLevelType w:val="multilevel"/>
    <w:tmpl w:val="17AC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192B13"/>
    <w:multiLevelType w:val="hybridMultilevel"/>
    <w:tmpl w:val="686C633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5B1B5D51"/>
    <w:multiLevelType w:val="hybridMultilevel"/>
    <w:tmpl w:val="830A8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563D56"/>
    <w:multiLevelType w:val="hybridMultilevel"/>
    <w:tmpl w:val="C4B610A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0715C6"/>
    <w:multiLevelType w:val="hybridMultilevel"/>
    <w:tmpl w:val="05A61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1716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2"/>
  </w:num>
  <w:num w:numId="3">
    <w:abstractNumId w:val="0"/>
  </w:num>
  <w:num w:numId="4">
    <w:abstractNumId w:val="6"/>
  </w:num>
  <w:num w:numId="5">
    <w:abstractNumId w:val="14"/>
  </w:num>
  <w:num w:numId="6">
    <w:abstractNumId w:val="20"/>
  </w:num>
  <w:num w:numId="7">
    <w:abstractNumId w:val="2"/>
  </w:num>
  <w:num w:numId="8">
    <w:abstractNumId w:val="8"/>
  </w:num>
  <w:num w:numId="9">
    <w:abstractNumId w:val="19"/>
  </w:num>
  <w:num w:numId="10">
    <w:abstractNumId w:val="17"/>
  </w:num>
  <w:num w:numId="11">
    <w:abstractNumId w:val="21"/>
  </w:num>
  <w:num w:numId="12">
    <w:abstractNumId w:val="16"/>
  </w:num>
  <w:num w:numId="13">
    <w:abstractNumId w:val="15"/>
  </w:num>
  <w:num w:numId="14">
    <w:abstractNumId w:val="5"/>
  </w:num>
  <w:num w:numId="15">
    <w:abstractNumId w:val="1"/>
  </w:num>
  <w:num w:numId="16">
    <w:abstractNumId w:val="7"/>
  </w:num>
  <w:num w:numId="17">
    <w:abstractNumId w:val="18"/>
  </w:num>
  <w:num w:numId="18">
    <w:abstractNumId w:val="4"/>
  </w:num>
  <w:num w:numId="19">
    <w:abstractNumId w:val="10"/>
  </w:num>
  <w:num w:numId="20">
    <w:abstractNumId w:val="11"/>
  </w:num>
  <w:num w:numId="21">
    <w:abstractNumId w:val="13"/>
  </w:num>
  <w:num w:numId="22">
    <w:abstractNumId w:val="3"/>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599"/>
    <w:rsid w:val="00001F2B"/>
    <w:rsid w:val="00047958"/>
    <w:rsid w:val="00050FFC"/>
    <w:rsid w:val="00052197"/>
    <w:rsid w:val="000A4AEE"/>
    <w:rsid w:val="001376BF"/>
    <w:rsid w:val="001510EA"/>
    <w:rsid w:val="001C61FB"/>
    <w:rsid w:val="001D23B9"/>
    <w:rsid w:val="0022310B"/>
    <w:rsid w:val="00232C9B"/>
    <w:rsid w:val="002906F6"/>
    <w:rsid w:val="002935DE"/>
    <w:rsid w:val="002C2B5F"/>
    <w:rsid w:val="002F4599"/>
    <w:rsid w:val="0031324C"/>
    <w:rsid w:val="003364A7"/>
    <w:rsid w:val="003B1DC0"/>
    <w:rsid w:val="003C004C"/>
    <w:rsid w:val="004753EE"/>
    <w:rsid w:val="004946F0"/>
    <w:rsid w:val="004A1BEF"/>
    <w:rsid w:val="004A49D5"/>
    <w:rsid w:val="005453D7"/>
    <w:rsid w:val="00613FB3"/>
    <w:rsid w:val="00626AC8"/>
    <w:rsid w:val="006C5D64"/>
    <w:rsid w:val="007063B1"/>
    <w:rsid w:val="007C26F3"/>
    <w:rsid w:val="007D55BF"/>
    <w:rsid w:val="007E458A"/>
    <w:rsid w:val="00834041"/>
    <w:rsid w:val="0086781F"/>
    <w:rsid w:val="008A4585"/>
    <w:rsid w:val="00974E8E"/>
    <w:rsid w:val="00992D75"/>
    <w:rsid w:val="00B956AF"/>
    <w:rsid w:val="00BB40C8"/>
    <w:rsid w:val="00C57C8C"/>
    <w:rsid w:val="00C77C39"/>
    <w:rsid w:val="00CB16BD"/>
    <w:rsid w:val="00E36878"/>
    <w:rsid w:val="00E37F82"/>
    <w:rsid w:val="00E83954"/>
    <w:rsid w:val="00F918D4"/>
    <w:rsid w:val="00FA5180"/>
    <w:rsid w:val="00FA6DE3"/>
    <w:rsid w:val="00FD0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AB1C4"/>
  <w15:docId w15:val="{DC979EBB-6077-4F1C-B53C-CC7BDDD7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0C8"/>
  </w:style>
  <w:style w:type="paragraph" w:styleId="Heading1">
    <w:name w:val="heading 1"/>
    <w:basedOn w:val="Normal"/>
    <w:next w:val="Normal"/>
    <w:link w:val="Heading1Char"/>
    <w:uiPriority w:val="9"/>
    <w:qFormat/>
    <w:rsid w:val="002935DE"/>
    <w:pPr>
      <w:keepNext/>
      <w:keepLines/>
      <w:spacing w:before="240"/>
      <w:outlineLvl w:val="0"/>
    </w:pPr>
    <w:rPr>
      <w:rFonts w:eastAsiaTheme="majorEastAsia" w:cstheme="majorBidi"/>
      <w:b/>
      <w:sz w:val="22"/>
      <w:szCs w:val="32"/>
    </w:rPr>
  </w:style>
  <w:style w:type="paragraph" w:styleId="Heading2">
    <w:name w:val="heading 2"/>
    <w:basedOn w:val="Normal"/>
    <w:next w:val="Normal"/>
    <w:link w:val="Heading2Char"/>
    <w:uiPriority w:val="9"/>
    <w:unhideWhenUsed/>
    <w:qFormat/>
    <w:rsid w:val="002935DE"/>
    <w:pPr>
      <w:keepNext/>
      <w:keepLines/>
      <w:spacing w:before="40"/>
      <w:outlineLvl w:val="1"/>
    </w:pPr>
    <w:rPr>
      <w:rFonts w:eastAsiaTheme="majorEastAsia" w:cstheme="majorBidi"/>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4599"/>
    <w:pPr>
      <w:tabs>
        <w:tab w:val="center" w:pos="4513"/>
        <w:tab w:val="right" w:pos="9026"/>
      </w:tabs>
    </w:pPr>
  </w:style>
  <w:style w:type="character" w:customStyle="1" w:styleId="HeaderChar">
    <w:name w:val="Header Char"/>
    <w:basedOn w:val="DefaultParagraphFont"/>
    <w:link w:val="Header"/>
    <w:uiPriority w:val="99"/>
    <w:rsid w:val="002F4599"/>
  </w:style>
  <w:style w:type="paragraph" w:styleId="Footer">
    <w:name w:val="footer"/>
    <w:basedOn w:val="Normal"/>
    <w:link w:val="FooterChar"/>
    <w:uiPriority w:val="99"/>
    <w:unhideWhenUsed/>
    <w:rsid w:val="002F4599"/>
    <w:pPr>
      <w:tabs>
        <w:tab w:val="center" w:pos="4513"/>
        <w:tab w:val="right" w:pos="9026"/>
      </w:tabs>
    </w:pPr>
  </w:style>
  <w:style w:type="character" w:customStyle="1" w:styleId="FooterChar">
    <w:name w:val="Footer Char"/>
    <w:basedOn w:val="DefaultParagraphFont"/>
    <w:link w:val="Footer"/>
    <w:uiPriority w:val="99"/>
    <w:rsid w:val="002F4599"/>
  </w:style>
  <w:style w:type="table" w:styleId="TableGrid">
    <w:name w:val="Table Grid"/>
    <w:basedOn w:val="TableNormal"/>
    <w:uiPriority w:val="39"/>
    <w:rsid w:val="002F459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4599"/>
    <w:rPr>
      <w:rFonts w:ascii="Tahoma" w:hAnsi="Tahoma" w:cs="Tahoma"/>
      <w:sz w:val="16"/>
      <w:szCs w:val="16"/>
    </w:rPr>
  </w:style>
  <w:style w:type="character" w:customStyle="1" w:styleId="BalloonTextChar">
    <w:name w:val="Balloon Text Char"/>
    <w:basedOn w:val="DefaultParagraphFont"/>
    <w:link w:val="BalloonText"/>
    <w:uiPriority w:val="99"/>
    <w:semiHidden/>
    <w:rsid w:val="002F4599"/>
    <w:rPr>
      <w:rFonts w:ascii="Tahoma" w:hAnsi="Tahoma" w:cs="Tahoma"/>
      <w:sz w:val="16"/>
      <w:szCs w:val="16"/>
    </w:rPr>
  </w:style>
  <w:style w:type="paragraph" w:styleId="ListParagraph">
    <w:name w:val="List Paragraph"/>
    <w:basedOn w:val="Normal"/>
    <w:uiPriority w:val="34"/>
    <w:qFormat/>
    <w:rsid w:val="002F4599"/>
    <w:pPr>
      <w:ind w:left="720"/>
      <w:contextualSpacing/>
    </w:pPr>
  </w:style>
  <w:style w:type="character" w:styleId="Hyperlink">
    <w:name w:val="Hyperlink"/>
    <w:rsid w:val="00C57C8C"/>
    <w:rPr>
      <w:color w:val="0563C1"/>
      <w:u w:val="single"/>
    </w:rPr>
  </w:style>
  <w:style w:type="paragraph" w:styleId="BodyText">
    <w:name w:val="Body Text"/>
    <w:basedOn w:val="Normal"/>
    <w:link w:val="BodyTextChar"/>
    <w:uiPriority w:val="99"/>
    <w:unhideWhenUsed/>
    <w:rsid w:val="00C57C8C"/>
    <w:pPr>
      <w:spacing w:before="120" w:after="120"/>
      <w:jc w:val="both"/>
    </w:pPr>
    <w:rPr>
      <w:rFonts w:ascii="Arial" w:eastAsia="MS Mincho" w:hAnsi="Arial" w:cs="Arial"/>
      <w:sz w:val="24"/>
      <w:szCs w:val="24"/>
      <w:lang w:val="en-US"/>
    </w:rPr>
  </w:style>
  <w:style w:type="character" w:customStyle="1" w:styleId="BodyTextChar">
    <w:name w:val="Body Text Char"/>
    <w:basedOn w:val="DefaultParagraphFont"/>
    <w:link w:val="BodyText"/>
    <w:uiPriority w:val="99"/>
    <w:rsid w:val="00C57C8C"/>
    <w:rPr>
      <w:rFonts w:ascii="Arial" w:eastAsia="MS Mincho" w:hAnsi="Arial" w:cs="Arial"/>
      <w:sz w:val="24"/>
      <w:szCs w:val="24"/>
      <w:lang w:val="en-US"/>
    </w:rPr>
  </w:style>
  <w:style w:type="paragraph" w:styleId="NormalWeb">
    <w:name w:val="Normal (Web)"/>
    <w:basedOn w:val="Normal"/>
    <w:uiPriority w:val="99"/>
    <w:unhideWhenUsed/>
    <w:rsid w:val="00C57C8C"/>
    <w:pPr>
      <w:spacing w:before="100" w:beforeAutospacing="1" w:after="100" w:afterAutospacing="1"/>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rsid w:val="00C57C8C"/>
    <w:pPr>
      <w:spacing w:before="120" w:after="120"/>
    </w:pPr>
    <w:rPr>
      <w:rFonts w:ascii="Arial" w:eastAsia="MS Mincho" w:hAnsi="Arial" w:cs="Times New Roman"/>
      <w:lang w:val="en-US"/>
    </w:rPr>
  </w:style>
  <w:style w:type="character" w:customStyle="1" w:styleId="CommentTextChar">
    <w:name w:val="Comment Text Char"/>
    <w:basedOn w:val="DefaultParagraphFont"/>
    <w:link w:val="CommentText"/>
    <w:uiPriority w:val="99"/>
    <w:rsid w:val="00C57C8C"/>
    <w:rPr>
      <w:rFonts w:ascii="Arial" w:eastAsia="MS Mincho" w:hAnsi="Arial" w:cs="Times New Roman"/>
      <w:lang w:val="en-US"/>
    </w:rPr>
  </w:style>
  <w:style w:type="paragraph" w:styleId="BodyTextIndent">
    <w:name w:val="Body Text Indent"/>
    <w:basedOn w:val="Normal"/>
    <w:link w:val="BodyTextIndentChar"/>
    <w:uiPriority w:val="99"/>
    <w:semiHidden/>
    <w:unhideWhenUsed/>
    <w:rsid w:val="00C57C8C"/>
    <w:pPr>
      <w:spacing w:after="120"/>
      <w:ind w:left="283"/>
    </w:pPr>
    <w:rPr>
      <w:rFonts w:asciiTheme="minorHAnsi" w:hAnsiTheme="minorHAnsi"/>
      <w:sz w:val="24"/>
      <w:szCs w:val="24"/>
    </w:rPr>
  </w:style>
  <w:style w:type="character" w:customStyle="1" w:styleId="BodyTextIndentChar">
    <w:name w:val="Body Text Indent Char"/>
    <w:basedOn w:val="DefaultParagraphFont"/>
    <w:link w:val="BodyTextIndent"/>
    <w:uiPriority w:val="99"/>
    <w:semiHidden/>
    <w:rsid w:val="00C57C8C"/>
    <w:rPr>
      <w:rFonts w:asciiTheme="minorHAnsi" w:hAnsiTheme="minorHAnsi"/>
      <w:sz w:val="24"/>
      <w:szCs w:val="24"/>
    </w:rPr>
  </w:style>
  <w:style w:type="paragraph" w:customStyle="1" w:styleId="Caption1">
    <w:name w:val="Caption 1"/>
    <w:basedOn w:val="Normal"/>
    <w:qFormat/>
    <w:rsid w:val="00C57C8C"/>
    <w:pPr>
      <w:spacing w:before="120" w:after="120"/>
    </w:pPr>
    <w:rPr>
      <w:rFonts w:ascii="Arial" w:eastAsia="MS Mincho" w:hAnsi="Arial" w:cs="Times New Roman"/>
      <w:i/>
      <w:color w:val="F15F22"/>
      <w:szCs w:val="24"/>
      <w:lang w:val="en-US"/>
    </w:rPr>
  </w:style>
  <w:style w:type="paragraph" w:customStyle="1" w:styleId="legclearfix">
    <w:name w:val="legclearfix"/>
    <w:basedOn w:val="Normal"/>
    <w:rsid w:val="00C57C8C"/>
    <w:pPr>
      <w:spacing w:before="100" w:beforeAutospacing="1" w:after="100" w:afterAutospacing="1"/>
    </w:pPr>
    <w:rPr>
      <w:rFonts w:ascii="Times New Roman" w:eastAsia="Times New Roman" w:hAnsi="Times New Roman" w:cs="Times New Roman"/>
      <w:sz w:val="24"/>
      <w:szCs w:val="24"/>
      <w:lang w:eastAsia="en-GB"/>
    </w:rPr>
  </w:style>
  <w:style w:type="paragraph" w:styleId="BodyText3">
    <w:name w:val="Body Text 3"/>
    <w:basedOn w:val="Normal"/>
    <w:link w:val="BodyText3Char"/>
    <w:uiPriority w:val="99"/>
    <w:semiHidden/>
    <w:unhideWhenUsed/>
    <w:rsid w:val="00C57C8C"/>
    <w:pPr>
      <w:spacing w:after="120"/>
    </w:pPr>
    <w:rPr>
      <w:rFonts w:asciiTheme="minorHAnsi" w:hAnsiTheme="minorHAnsi"/>
      <w:sz w:val="16"/>
      <w:szCs w:val="16"/>
    </w:rPr>
  </w:style>
  <w:style w:type="character" w:customStyle="1" w:styleId="BodyText3Char">
    <w:name w:val="Body Text 3 Char"/>
    <w:basedOn w:val="DefaultParagraphFont"/>
    <w:link w:val="BodyText3"/>
    <w:uiPriority w:val="99"/>
    <w:semiHidden/>
    <w:rsid w:val="00C57C8C"/>
    <w:rPr>
      <w:rFonts w:asciiTheme="minorHAnsi" w:hAnsiTheme="minorHAnsi"/>
      <w:sz w:val="16"/>
      <w:szCs w:val="16"/>
    </w:rPr>
  </w:style>
  <w:style w:type="paragraph" w:styleId="CommentSubject">
    <w:name w:val="annotation subject"/>
    <w:basedOn w:val="CommentText"/>
    <w:next w:val="CommentText"/>
    <w:link w:val="CommentSubjectChar"/>
    <w:uiPriority w:val="99"/>
    <w:unhideWhenUsed/>
    <w:rsid w:val="00C57C8C"/>
    <w:rPr>
      <w:b/>
      <w:bCs/>
    </w:rPr>
  </w:style>
  <w:style w:type="character" w:customStyle="1" w:styleId="CommentSubjectChar">
    <w:name w:val="Comment Subject Char"/>
    <w:basedOn w:val="CommentTextChar"/>
    <w:link w:val="CommentSubject"/>
    <w:uiPriority w:val="99"/>
    <w:rsid w:val="00C57C8C"/>
    <w:rPr>
      <w:rFonts w:ascii="Arial" w:eastAsia="MS Mincho" w:hAnsi="Arial" w:cs="Times New Roman"/>
      <w:b/>
      <w:bCs/>
      <w:lang w:val="en-US"/>
    </w:rPr>
  </w:style>
  <w:style w:type="character" w:styleId="UnresolvedMention">
    <w:name w:val="Unresolved Mention"/>
    <w:basedOn w:val="DefaultParagraphFont"/>
    <w:uiPriority w:val="99"/>
    <w:semiHidden/>
    <w:unhideWhenUsed/>
    <w:rsid w:val="00C57C8C"/>
    <w:rPr>
      <w:color w:val="605E5C"/>
      <w:shd w:val="clear" w:color="auto" w:fill="E1DFDD"/>
    </w:rPr>
  </w:style>
  <w:style w:type="character" w:customStyle="1" w:styleId="Heading1Char">
    <w:name w:val="Heading 1 Char"/>
    <w:basedOn w:val="DefaultParagraphFont"/>
    <w:link w:val="Heading1"/>
    <w:uiPriority w:val="9"/>
    <w:rsid w:val="002935DE"/>
    <w:rPr>
      <w:rFonts w:eastAsiaTheme="majorEastAsia" w:cstheme="majorBidi"/>
      <w:b/>
      <w:sz w:val="22"/>
      <w:szCs w:val="32"/>
    </w:rPr>
  </w:style>
  <w:style w:type="character" w:customStyle="1" w:styleId="Heading2Char">
    <w:name w:val="Heading 2 Char"/>
    <w:basedOn w:val="DefaultParagraphFont"/>
    <w:link w:val="Heading2"/>
    <w:uiPriority w:val="9"/>
    <w:rsid w:val="002935DE"/>
    <w:rPr>
      <w:rFonts w:eastAsiaTheme="majorEastAsia" w:cstheme="majorBidi"/>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3" Type="http://schemas.openxmlformats.org/officeDocument/2006/relationships/settings" Target="settings.xml"/><Relationship Id="rId7" Type="http://schemas.openxmlformats.org/officeDocument/2006/relationships/hyperlink" Target="mailto:tunstallpc@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co.org.uk" TargetMode="External"/><Relationship Id="rId4" Type="http://schemas.openxmlformats.org/officeDocument/2006/relationships/webSettings" Target="webSettings.xml"/><Relationship Id="rId9" Type="http://schemas.openxmlformats.org/officeDocument/2006/relationships/hyperlink" Target="mailto:tunstall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3444</Words>
  <Characters>19637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KINGSHILL PARISH COUNCIL</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Munro</dc:creator>
  <cp:lastModifiedBy>Julie Miller</cp:lastModifiedBy>
  <cp:revision>2</cp:revision>
  <cp:lastPrinted>2021-02-23T10:43:00Z</cp:lastPrinted>
  <dcterms:created xsi:type="dcterms:W3CDTF">2021-10-19T18:43:00Z</dcterms:created>
  <dcterms:modified xsi:type="dcterms:W3CDTF">2021-10-19T18:43:00Z</dcterms:modified>
</cp:coreProperties>
</file>